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BAEAAC" w14:textId="77777777" w:rsidR="00600ADC" w:rsidRPr="006D4E7E" w:rsidRDefault="00600ADC" w:rsidP="00600ADC">
      <w:pPr>
        <w:pStyle w:val="Ttulo"/>
        <w:rPr>
          <w:rFonts w:asciiTheme="minorHAnsi" w:hAnsiTheme="minorHAnsi" w:cstheme="minorHAnsi"/>
          <w:sz w:val="36"/>
        </w:rPr>
      </w:pPr>
      <w:r w:rsidRPr="006D4E7E">
        <w:rPr>
          <w:rFonts w:asciiTheme="minorHAnsi" w:hAnsiTheme="minorHAnsi" w:cstheme="minorHAnsi"/>
          <w:sz w:val="36"/>
        </w:rPr>
        <w:t>ANEXO AT7</w:t>
      </w:r>
    </w:p>
    <w:p w14:paraId="6EB23DF6" w14:textId="77777777" w:rsidR="00600ADC" w:rsidRPr="006D4E7E" w:rsidRDefault="00600ADC" w:rsidP="000C2A89">
      <w:pPr>
        <w:pStyle w:val="Ttulo"/>
        <w:rPr>
          <w:rFonts w:asciiTheme="minorHAnsi" w:hAnsiTheme="minorHAnsi" w:cstheme="minorHAnsi"/>
          <w:sz w:val="36"/>
        </w:rPr>
      </w:pPr>
    </w:p>
    <w:p w14:paraId="0FECDB6A" w14:textId="3D292661" w:rsidR="000C2A89" w:rsidRPr="006D4E7E" w:rsidRDefault="000C2A89" w:rsidP="000C2A89">
      <w:pPr>
        <w:pStyle w:val="Ttulo"/>
        <w:rPr>
          <w:rFonts w:asciiTheme="minorHAnsi" w:hAnsiTheme="minorHAnsi" w:cstheme="minorHAnsi"/>
          <w:sz w:val="36"/>
          <w:lang w:val="es-MX"/>
        </w:rPr>
      </w:pPr>
      <w:r w:rsidRPr="006D4E7E">
        <w:rPr>
          <w:rFonts w:asciiTheme="minorHAnsi" w:hAnsiTheme="minorHAnsi" w:cstheme="minorHAnsi"/>
          <w:sz w:val="36"/>
        </w:rPr>
        <w:t>Gobierno del Estado de Tamaulipas</w:t>
      </w:r>
    </w:p>
    <w:p w14:paraId="0CAA2F8D" w14:textId="77777777" w:rsidR="000C2A89" w:rsidRPr="006D4E7E" w:rsidRDefault="000C2A89" w:rsidP="000C2A89">
      <w:pPr>
        <w:pStyle w:val="Descripcin"/>
        <w:rPr>
          <w:rFonts w:asciiTheme="minorHAnsi" w:hAnsiTheme="minorHAnsi" w:cstheme="minorHAnsi"/>
          <w:sz w:val="6"/>
          <w:szCs w:val="6"/>
        </w:rPr>
      </w:pPr>
    </w:p>
    <w:p w14:paraId="77EEF6FB" w14:textId="77777777" w:rsidR="00657687" w:rsidRPr="006D4E7E" w:rsidRDefault="00657687" w:rsidP="00657687">
      <w:pPr>
        <w:pStyle w:val="Descripcin"/>
        <w:rPr>
          <w:rFonts w:asciiTheme="minorHAnsi" w:hAnsiTheme="minorHAnsi" w:cstheme="minorHAnsi"/>
        </w:rPr>
      </w:pPr>
      <w:r w:rsidRPr="006D4E7E">
        <w:rPr>
          <w:rFonts w:asciiTheme="minorHAnsi" w:hAnsiTheme="minorHAnsi" w:cstheme="minorHAnsi"/>
        </w:rPr>
        <w:t xml:space="preserve">Secretaría de Obras Públicas </w:t>
      </w:r>
    </w:p>
    <w:p w14:paraId="2585F552" w14:textId="77777777" w:rsidR="00657687" w:rsidRPr="006D4E7E" w:rsidRDefault="00657687" w:rsidP="00657687">
      <w:pPr>
        <w:jc w:val="center"/>
        <w:rPr>
          <w:rFonts w:asciiTheme="minorHAnsi" w:hAnsiTheme="minorHAnsi" w:cstheme="minorHAnsi"/>
          <w:b/>
          <w:sz w:val="6"/>
          <w:szCs w:val="6"/>
          <w:lang w:val="es-MX"/>
        </w:rPr>
      </w:pPr>
    </w:p>
    <w:p w14:paraId="1F210144" w14:textId="77777777" w:rsidR="00657687" w:rsidRPr="006D4E7E" w:rsidRDefault="006E4769" w:rsidP="00657687">
      <w:pPr>
        <w:jc w:val="center"/>
        <w:rPr>
          <w:rFonts w:asciiTheme="minorHAnsi" w:hAnsiTheme="minorHAnsi" w:cstheme="minorHAnsi"/>
          <w:b/>
          <w:sz w:val="24"/>
          <w:szCs w:val="24"/>
          <w:lang w:val="es-MX"/>
        </w:rPr>
      </w:pPr>
      <w:r w:rsidRPr="006D4E7E">
        <w:rPr>
          <w:rFonts w:asciiTheme="minorHAnsi" w:hAnsiTheme="minorHAnsi" w:cstheme="minorHAnsi"/>
          <w:b/>
          <w:sz w:val="24"/>
          <w:szCs w:val="24"/>
          <w:lang w:val="es-MX"/>
        </w:rPr>
        <w:t>SUBSECRETARÍA DE PROYECTOS Y LICITACIONES</w:t>
      </w:r>
    </w:p>
    <w:p w14:paraId="503A4334" w14:textId="77777777" w:rsidR="000C2A89" w:rsidRPr="006D4E7E" w:rsidRDefault="000C2A89" w:rsidP="000C2A89">
      <w:pPr>
        <w:tabs>
          <w:tab w:val="left" w:pos="-720"/>
        </w:tabs>
        <w:jc w:val="both"/>
        <w:rPr>
          <w:rFonts w:asciiTheme="minorHAnsi" w:hAnsiTheme="minorHAnsi" w:cstheme="minorHAnsi"/>
          <w:sz w:val="24"/>
          <w:lang w:val="es-MX"/>
        </w:rPr>
      </w:pPr>
    </w:p>
    <w:p w14:paraId="6630EFE4" w14:textId="77777777" w:rsidR="000C2A89" w:rsidRPr="006D4E7E" w:rsidRDefault="000C2A89" w:rsidP="000C2A89">
      <w:pPr>
        <w:tabs>
          <w:tab w:val="left" w:pos="-720"/>
        </w:tabs>
        <w:jc w:val="both"/>
        <w:rPr>
          <w:rFonts w:asciiTheme="minorHAnsi" w:hAnsiTheme="minorHAnsi" w:cstheme="minorHAnsi"/>
          <w:sz w:val="24"/>
          <w:lang w:val="es-MX"/>
        </w:rPr>
      </w:pPr>
    </w:p>
    <w:p w14:paraId="7E6FDB09" w14:textId="77777777" w:rsidR="000C2A89" w:rsidRPr="006D4E7E"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6D4E7E" w14:paraId="44D573CC" w14:textId="77777777" w:rsidTr="00A31CBE">
        <w:trPr>
          <w:trHeight w:val="1186"/>
        </w:trPr>
        <w:tc>
          <w:tcPr>
            <w:tcW w:w="1985" w:type="dxa"/>
          </w:tcPr>
          <w:p w14:paraId="2432E6FA" w14:textId="4B0ACE9D" w:rsidR="000C2A89" w:rsidRPr="006D4E7E" w:rsidRDefault="000C2A89" w:rsidP="006A65DA">
            <w:pPr>
              <w:tabs>
                <w:tab w:val="left" w:pos="-720"/>
              </w:tabs>
              <w:jc w:val="both"/>
              <w:rPr>
                <w:rFonts w:asciiTheme="minorHAnsi" w:hAnsiTheme="minorHAnsi" w:cstheme="minorHAnsi"/>
                <w:b/>
                <w:sz w:val="24"/>
                <w:lang w:val="es-MX"/>
              </w:rPr>
            </w:pPr>
            <w:r w:rsidRPr="006D4E7E">
              <w:rPr>
                <w:rFonts w:asciiTheme="minorHAnsi" w:hAnsiTheme="minorHAnsi" w:cstheme="minorHAnsi"/>
                <w:b/>
                <w:sz w:val="24"/>
                <w:lang w:val="es-MX"/>
              </w:rPr>
              <w:t xml:space="preserve">Licitación </w:t>
            </w:r>
            <w:r w:rsidR="008124A6" w:rsidRPr="006D4E7E">
              <w:rPr>
                <w:rFonts w:asciiTheme="minorHAnsi" w:hAnsiTheme="minorHAnsi" w:cstheme="minorHAnsi"/>
                <w:b/>
                <w:sz w:val="24"/>
                <w:lang w:val="es-MX"/>
              </w:rPr>
              <w:t>Núm.</w:t>
            </w:r>
            <w:r w:rsidRPr="006D4E7E">
              <w:rPr>
                <w:rFonts w:asciiTheme="minorHAnsi" w:hAnsiTheme="minorHAnsi" w:cstheme="minorHAnsi"/>
                <w:b/>
                <w:sz w:val="24"/>
                <w:lang w:val="es-MX"/>
              </w:rPr>
              <w:t>:</w:t>
            </w:r>
            <w:r w:rsidR="00437615" w:rsidRPr="006D4E7E">
              <w:rPr>
                <w:rFonts w:asciiTheme="minorHAnsi" w:hAnsiTheme="minorHAnsi" w:cstheme="minorHAnsi"/>
                <w:b/>
                <w:sz w:val="24"/>
                <w:lang w:val="es-MX"/>
              </w:rPr>
              <w:t xml:space="preserve"> </w:t>
            </w:r>
          </w:p>
          <w:p w14:paraId="4FD3BE4A" w14:textId="77777777" w:rsidR="000C2A89" w:rsidRPr="006D4E7E" w:rsidRDefault="000C2A89" w:rsidP="006A65DA">
            <w:pPr>
              <w:tabs>
                <w:tab w:val="left" w:pos="-720"/>
              </w:tabs>
              <w:jc w:val="both"/>
              <w:rPr>
                <w:rFonts w:asciiTheme="minorHAnsi" w:hAnsiTheme="minorHAnsi" w:cstheme="minorHAnsi"/>
                <w:b/>
                <w:sz w:val="24"/>
                <w:lang w:val="es-MX"/>
              </w:rPr>
            </w:pPr>
          </w:p>
        </w:tc>
        <w:tc>
          <w:tcPr>
            <w:tcW w:w="6874" w:type="dxa"/>
          </w:tcPr>
          <w:p w14:paraId="093802F0" w14:textId="4D841BD7" w:rsidR="000C2A89" w:rsidRPr="006D4E7E" w:rsidRDefault="008124A6" w:rsidP="006A65DA">
            <w:pPr>
              <w:tabs>
                <w:tab w:val="left" w:pos="-720"/>
              </w:tabs>
              <w:jc w:val="both"/>
              <w:rPr>
                <w:rFonts w:asciiTheme="minorHAnsi" w:hAnsiTheme="minorHAnsi" w:cstheme="minorHAnsi"/>
                <w:b/>
                <w:sz w:val="24"/>
                <w:lang w:val="es-MX"/>
              </w:rPr>
            </w:pPr>
            <w:r w:rsidRPr="006D4E7E">
              <w:rPr>
                <w:rFonts w:asciiTheme="minorHAnsi" w:hAnsiTheme="minorHAnsi" w:cstheme="minorHAnsi"/>
                <w:b/>
                <w:bCs/>
                <w:iCs/>
                <w:sz w:val="24"/>
                <w:lang w:val="es-MX"/>
              </w:rPr>
              <w:t>LPE-N023-2025</w:t>
            </w:r>
            <w:bookmarkStart w:id="0" w:name="_GoBack"/>
            <w:bookmarkEnd w:id="0"/>
          </w:p>
        </w:tc>
      </w:tr>
      <w:tr w:rsidR="002F2425" w:rsidRPr="006D4E7E" w14:paraId="6F524BE0" w14:textId="77777777" w:rsidTr="00C07195">
        <w:trPr>
          <w:trHeight w:val="1457"/>
        </w:trPr>
        <w:tc>
          <w:tcPr>
            <w:tcW w:w="1985" w:type="dxa"/>
          </w:tcPr>
          <w:p w14:paraId="4BC8454E" w14:textId="77777777" w:rsidR="002F2425" w:rsidRPr="006D4E7E" w:rsidRDefault="002F2425" w:rsidP="002F2425">
            <w:pPr>
              <w:tabs>
                <w:tab w:val="left" w:pos="-720"/>
              </w:tabs>
              <w:jc w:val="both"/>
              <w:rPr>
                <w:rFonts w:asciiTheme="minorHAnsi" w:hAnsiTheme="minorHAnsi" w:cstheme="minorHAnsi"/>
                <w:b/>
                <w:sz w:val="24"/>
                <w:lang w:val="es-MX"/>
              </w:rPr>
            </w:pPr>
            <w:r w:rsidRPr="006D4E7E">
              <w:rPr>
                <w:rFonts w:asciiTheme="minorHAnsi" w:hAnsiTheme="minorHAnsi" w:cstheme="minorHAnsi"/>
                <w:b/>
                <w:sz w:val="24"/>
              </w:rPr>
              <w:t>Obra:</w:t>
            </w:r>
          </w:p>
        </w:tc>
        <w:tc>
          <w:tcPr>
            <w:tcW w:w="6874" w:type="dxa"/>
          </w:tcPr>
          <w:p w14:paraId="5D17A643" w14:textId="53F6F449" w:rsidR="003F3A3F" w:rsidRPr="006D4E7E" w:rsidRDefault="00B0051E" w:rsidP="00C07195">
            <w:pPr>
              <w:tabs>
                <w:tab w:val="left" w:pos="-720"/>
              </w:tabs>
              <w:jc w:val="both"/>
              <w:rPr>
                <w:rFonts w:asciiTheme="minorHAnsi" w:hAnsiTheme="minorHAnsi" w:cstheme="minorHAnsi"/>
                <w:b/>
                <w:sz w:val="28"/>
                <w:szCs w:val="28"/>
                <w:lang w:val="es-MX"/>
              </w:rPr>
            </w:pPr>
            <w:r w:rsidRPr="006D4E7E">
              <w:rPr>
                <w:rFonts w:asciiTheme="minorHAnsi" w:hAnsiTheme="minorHAnsi" w:cstheme="minorHAnsi"/>
                <w:b/>
                <w:sz w:val="28"/>
                <w:szCs w:val="28"/>
              </w:rPr>
              <w:t xml:space="preserve">TRABAJOS DE CONSERVACIÓN EN LA CARRETERA ESTATAL NO. 72 EL </w:t>
            </w:r>
            <w:r w:rsidR="008124A6" w:rsidRPr="006D4E7E">
              <w:rPr>
                <w:rFonts w:asciiTheme="minorHAnsi" w:hAnsiTheme="minorHAnsi" w:cstheme="minorHAnsi"/>
                <w:b/>
                <w:sz w:val="28"/>
                <w:szCs w:val="28"/>
              </w:rPr>
              <w:t>ABRA (</w:t>
            </w:r>
            <w:r w:rsidRPr="006D4E7E">
              <w:rPr>
                <w:rFonts w:asciiTheme="minorHAnsi" w:hAnsiTheme="minorHAnsi" w:cstheme="minorHAnsi"/>
                <w:b/>
                <w:sz w:val="28"/>
                <w:szCs w:val="28"/>
              </w:rPr>
              <w:t>KM. 79 CARR. VALLES - VICTORIA), EL ABRA - LOS AZTECAS - TANTOYUQUITA (DEL KM. 0+000 AL 24+500</w:t>
            </w:r>
            <w:r w:rsidR="008124A6" w:rsidRPr="006D4E7E">
              <w:rPr>
                <w:rFonts w:asciiTheme="minorHAnsi" w:hAnsiTheme="minorHAnsi" w:cstheme="minorHAnsi"/>
                <w:b/>
                <w:sz w:val="28"/>
                <w:szCs w:val="28"/>
              </w:rPr>
              <w:t>) EN</w:t>
            </w:r>
            <w:r w:rsidRPr="006D4E7E">
              <w:rPr>
                <w:rFonts w:asciiTheme="minorHAnsi" w:hAnsiTheme="minorHAnsi" w:cstheme="minorHAnsi"/>
                <w:b/>
                <w:sz w:val="28"/>
                <w:szCs w:val="28"/>
              </w:rPr>
              <w:t xml:space="preserve"> EL MUNICIPIO DE EL MANTE EN EL ESTADO DE TAMAULIPAS. (ETAPA 1).</w:t>
            </w:r>
          </w:p>
        </w:tc>
      </w:tr>
    </w:tbl>
    <w:p w14:paraId="0313C991" w14:textId="77777777" w:rsidR="000C2A89" w:rsidRPr="006D4E7E" w:rsidRDefault="000C2A89" w:rsidP="000C2A89">
      <w:pPr>
        <w:tabs>
          <w:tab w:val="left" w:pos="-720"/>
        </w:tabs>
        <w:ind w:right="558"/>
        <w:rPr>
          <w:rFonts w:asciiTheme="minorHAnsi" w:hAnsiTheme="minorHAnsi" w:cstheme="minorHAnsi"/>
          <w:b/>
          <w:sz w:val="24"/>
          <w:lang w:val="es-MX"/>
        </w:rPr>
      </w:pPr>
    </w:p>
    <w:p w14:paraId="29287BEB" w14:textId="77777777" w:rsidR="000C2A89" w:rsidRPr="006D4E7E" w:rsidRDefault="00A029B4" w:rsidP="000C2A89">
      <w:pPr>
        <w:tabs>
          <w:tab w:val="left" w:pos="-720"/>
        </w:tabs>
        <w:jc w:val="both"/>
        <w:rPr>
          <w:rFonts w:asciiTheme="minorHAnsi" w:hAnsiTheme="minorHAnsi" w:cstheme="minorHAnsi"/>
          <w:sz w:val="24"/>
          <w:lang w:val="es-MX"/>
        </w:rPr>
      </w:pPr>
      <w:r w:rsidRPr="006D4E7E">
        <w:rPr>
          <w:rFonts w:asciiTheme="minorHAnsi" w:hAnsiTheme="minorHAnsi" w:cstheme="minorHAnsi"/>
          <w:noProof/>
          <w:lang w:val="es-MX" w:eastAsia="es-MX"/>
        </w:rPr>
        <mc:AlternateContent>
          <mc:Choice Requires="wps">
            <w:drawing>
              <wp:anchor distT="0" distB="0" distL="114300" distR="114300" simplePos="0" relativeHeight="251653120"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55C7048" id="Rectangle 2" o:spid="_x0000_s1026" style="position:absolute;margin-left:65.25pt;margin-top:6.45pt;width:324pt;height:3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4010D54B" w:rsidR="000C2A89" w:rsidRPr="006D4E7E" w:rsidRDefault="000C2A89" w:rsidP="000C2A89">
      <w:pPr>
        <w:tabs>
          <w:tab w:val="left" w:pos="-720"/>
        </w:tabs>
        <w:jc w:val="center"/>
        <w:rPr>
          <w:rFonts w:asciiTheme="minorHAnsi" w:hAnsiTheme="minorHAnsi" w:cstheme="minorHAnsi"/>
          <w:b/>
          <w:bCs/>
          <w:sz w:val="28"/>
          <w:lang w:val="es-MX"/>
        </w:rPr>
      </w:pPr>
      <w:r w:rsidRPr="006D4E7E">
        <w:rPr>
          <w:rFonts w:asciiTheme="minorHAnsi" w:hAnsiTheme="minorHAnsi" w:cstheme="minorHAnsi"/>
          <w:b/>
          <w:bCs/>
          <w:sz w:val="28"/>
          <w:lang w:val="es-MX"/>
        </w:rPr>
        <w:t>T R A B A J O S</w:t>
      </w:r>
      <w:r w:rsidR="00437615" w:rsidRPr="006D4E7E">
        <w:rPr>
          <w:rFonts w:asciiTheme="minorHAnsi" w:hAnsiTheme="minorHAnsi" w:cstheme="minorHAnsi"/>
          <w:b/>
          <w:bCs/>
          <w:sz w:val="28"/>
          <w:lang w:val="es-MX"/>
        </w:rPr>
        <w:t xml:space="preserve"> </w:t>
      </w:r>
      <w:r w:rsidRPr="006D4E7E">
        <w:rPr>
          <w:rFonts w:asciiTheme="minorHAnsi" w:hAnsiTheme="minorHAnsi" w:cstheme="minorHAnsi"/>
          <w:b/>
          <w:bCs/>
          <w:sz w:val="28"/>
          <w:lang w:val="es-MX"/>
        </w:rPr>
        <w:t>P O R</w:t>
      </w:r>
      <w:r w:rsidR="00437615" w:rsidRPr="006D4E7E">
        <w:rPr>
          <w:rFonts w:asciiTheme="minorHAnsi" w:hAnsiTheme="minorHAnsi" w:cstheme="minorHAnsi"/>
          <w:b/>
          <w:bCs/>
          <w:sz w:val="28"/>
          <w:lang w:val="es-MX"/>
        </w:rPr>
        <w:t xml:space="preserve"> </w:t>
      </w:r>
      <w:r w:rsidRPr="006D4E7E">
        <w:rPr>
          <w:rFonts w:asciiTheme="minorHAnsi" w:hAnsiTheme="minorHAnsi" w:cstheme="minorHAnsi"/>
          <w:b/>
          <w:bCs/>
          <w:sz w:val="28"/>
          <w:lang w:val="es-MX"/>
        </w:rPr>
        <w:t>E J E C U T A R</w:t>
      </w:r>
    </w:p>
    <w:p w14:paraId="16E23DB5" w14:textId="77777777" w:rsidR="000C2A89" w:rsidRPr="006D4E7E" w:rsidRDefault="000C2A89" w:rsidP="000C2A89">
      <w:pPr>
        <w:tabs>
          <w:tab w:val="left" w:pos="-720"/>
        </w:tabs>
        <w:jc w:val="both"/>
        <w:rPr>
          <w:rFonts w:asciiTheme="minorHAnsi" w:hAnsiTheme="minorHAnsi" w:cstheme="minorHAnsi"/>
          <w:sz w:val="24"/>
          <w:lang w:val="es-MX"/>
        </w:rPr>
      </w:pPr>
    </w:p>
    <w:p w14:paraId="00661363" w14:textId="77777777" w:rsidR="00E66BC5" w:rsidRPr="006D4E7E" w:rsidRDefault="00E66BC5">
      <w:pPr>
        <w:tabs>
          <w:tab w:val="left" w:pos="-720"/>
        </w:tabs>
        <w:jc w:val="both"/>
        <w:rPr>
          <w:rFonts w:asciiTheme="minorHAnsi" w:hAnsiTheme="minorHAnsi" w:cstheme="minorHAnsi"/>
          <w:sz w:val="24"/>
          <w:lang w:val="es-MX"/>
        </w:rPr>
      </w:pPr>
    </w:p>
    <w:p w14:paraId="67026D24" w14:textId="6CE8473B" w:rsidR="00297A3A" w:rsidRPr="006D4E7E" w:rsidRDefault="00297A3A">
      <w:pPr>
        <w:tabs>
          <w:tab w:val="left" w:pos="-720"/>
        </w:tabs>
        <w:ind w:right="34"/>
        <w:jc w:val="both"/>
        <w:rPr>
          <w:rFonts w:asciiTheme="minorHAnsi" w:hAnsiTheme="minorHAnsi" w:cstheme="minorHAnsi"/>
          <w:sz w:val="24"/>
          <w:lang w:val="es-MX"/>
        </w:rPr>
      </w:pPr>
      <w:r w:rsidRPr="006D4E7E">
        <w:rPr>
          <w:rFonts w:asciiTheme="minorHAnsi" w:hAnsiTheme="minorHAnsi" w:cstheme="minorHAnsi"/>
          <w:sz w:val="24"/>
          <w:lang w:val="es-MX"/>
        </w:rPr>
        <w:t xml:space="preserve">Las obras objeto del concurso se refieren a la realización de las actividades necesarias para llevar a cabo </w:t>
      </w:r>
      <w:r w:rsidR="008124A6" w:rsidRPr="006D4E7E">
        <w:rPr>
          <w:rFonts w:asciiTheme="minorHAnsi" w:hAnsiTheme="minorHAnsi" w:cstheme="minorHAnsi"/>
          <w:sz w:val="24"/>
          <w:lang w:val="es-MX"/>
        </w:rPr>
        <w:t>los</w:t>
      </w:r>
      <w:r w:rsidR="00102CA2" w:rsidRPr="006D4E7E">
        <w:rPr>
          <w:rFonts w:asciiTheme="minorHAnsi" w:hAnsiTheme="minorHAnsi" w:cstheme="minorHAnsi"/>
          <w:sz w:val="24"/>
          <w:lang w:val="es-MX"/>
        </w:rPr>
        <w:t xml:space="preserve"> </w:t>
      </w:r>
      <w:r w:rsidR="00B0051E" w:rsidRPr="006D4E7E">
        <w:rPr>
          <w:rFonts w:asciiTheme="minorHAnsi" w:hAnsiTheme="minorHAnsi" w:cstheme="minorHAnsi"/>
          <w:b/>
          <w:sz w:val="28"/>
          <w:szCs w:val="28"/>
        </w:rPr>
        <w:t xml:space="preserve">TRABAJOS DE CONSERVACIÓN EN LA CARRETERA ESTATAL NO. 72 EL </w:t>
      </w:r>
      <w:r w:rsidR="008124A6" w:rsidRPr="006D4E7E">
        <w:rPr>
          <w:rFonts w:asciiTheme="minorHAnsi" w:hAnsiTheme="minorHAnsi" w:cstheme="minorHAnsi"/>
          <w:b/>
          <w:sz w:val="28"/>
          <w:szCs w:val="28"/>
        </w:rPr>
        <w:t>ABRA (</w:t>
      </w:r>
      <w:r w:rsidR="00B0051E" w:rsidRPr="006D4E7E">
        <w:rPr>
          <w:rFonts w:asciiTheme="minorHAnsi" w:hAnsiTheme="minorHAnsi" w:cstheme="minorHAnsi"/>
          <w:b/>
          <w:sz w:val="28"/>
          <w:szCs w:val="28"/>
        </w:rPr>
        <w:t>KM. 79 CARR. VALLES - VICTORIA), EL ABRA - LOS AZTECAS - TANTOYUQUITA (DEL KM. 0+000 AL 24+500</w:t>
      </w:r>
      <w:r w:rsidR="008124A6" w:rsidRPr="006D4E7E">
        <w:rPr>
          <w:rFonts w:asciiTheme="minorHAnsi" w:hAnsiTheme="minorHAnsi" w:cstheme="minorHAnsi"/>
          <w:b/>
          <w:sz w:val="28"/>
          <w:szCs w:val="28"/>
        </w:rPr>
        <w:t>) EN</w:t>
      </w:r>
      <w:r w:rsidR="00B0051E" w:rsidRPr="006D4E7E">
        <w:rPr>
          <w:rFonts w:asciiTheme="minorHAnsi" w:hAnsiTheme="minorHAnsi" w:cstheme="minorHAnsi"/>
          <w:b/>
          <w:sz w:val="28"/>
          <w:szCs w:val="28"/>
        </w:rPr>
        <w:t xml:space="preserve"> EL MUNICIPIO DE EL MANTE EN EL ESTADO DE TAMAULIPAS. (ETAPA 1).</w:t>
      </w:r>
      <w:r w:rsidR="007C3EDC" w:rsidRPr="006D4E7E">
        <w:rPr>
          <w:rFonts w:asciiTheme="minorHAnsi" w:hAnsiTheme="minorHAnsi" w:cstheme="minorHAnsi"/>
          <w:b/>
          <w:sz w:val="28"/>
          <w:szCs w:val="28"/>
        </w:rPr>
        <w:t xml:space="preserve">, </w:t>
      </w:r>
      <w:r w:rsidR="00102CA2" w:rsidRPr="006D4E7E">
        <w:rPr>
          <w:rFonts w:asciiTheme="minorHAnsi" w:hAnsiTheme="minorHAnsi" w:cstheme="minorHAnsi"/>
          <w:sz w:val="24"/>
          <w:lang w:val="es-MX"/>
        </w:rPr>
        <w:t>debiéndose</w:t>
      </w:r>
      <w:r w:rsidRPr="006D4E7E">
        <w:rPr>
          <w:rFonts w:asciiTheme="minorHAnsi" w:hAnsiTheme="minorHAnsi" w:cstheme="minorHAnsi"/>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6D4E7E" w:rsidRDefault="00297A3A">
      <w:pPr>
        <w:tabs>
          <w:tab w:val="left" w:pos="-720"/>
        </w:tabs>
        <w:jc w:val="both"/>
        <w:rPr>
          <w:rFonts w:asciiTheme="minorHAnsi" w:hAnsiTheme="minorHAnsi" w:cstheme="minorHAnsi"/>
          <w:sz w:val="24"/>
          <w:lang w:val="es-MX"/>
        </w:rPr>
      </w:pPr>
    </w:p>
    <w:p w14:paraId="28F71DCC" w14:textId="77777777" w:rsidR="00F02E8A" w:rsidRPr="006D4E7E" w:rsidRDefault="00BB5144">
      <w:pPr>
        <w:tabs>
          <w:tab w:val="left" w:pos="-720"/>
        </w:tabs>
        <w:jc w:val="both"/>
        <w:rPr>
          <w:rFonts w:asciiTheme="minorHAnsi" w:hAnsiTheme="minorHAnsi" w:cstheme="minorHAnsi"/>
          <w:b/>
          <w:sz w:val="24"/>
        </w:rPr>
      </w:pPr>
      <w:r w:rsidRPr="006D4E7E">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6D4E7E">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1" w:name="OLE_LINK2"/>
      <w:r w:rsidRPr="006D4E7E">
        <w:rPr>
          <w:rFonts w:asciiTheme="minorHAnsi" w:hAnsiTheme="minorHAnsi" w:cstheme="minorHAnsi"/>
          <w:b/>
          <w:sz w:val="24"/>
          <w:szCs w:val="24"/>
        </w:rPr>
        <w:t xml:space="preserve">Normativa para la Infraestructura del Transporte </w:t>
      </w:r>
      <w:bookmarkEnd w:id="1"/>
      <w:r w:rsidRPr="006D4E7E">
        <w:rPr>
          <w:rFonts w:asciiTheme="minorHAnsi" w:hAnsiTheme="minorHAnsi" w:cstheme="minorHAnsi"/>
          <w:b/>
          <w:sz w:val="24"/>
          <w:szCs w:val="24"/>
        </w:rPr>
        <w:t>última edición.</w:t>
      </w:r>
      <w:r w:rsidRPr="006D4E7E">
        <w:rPr>
          <w:rFonts w:asciiTheme="minorHAnsi" w:hAnsiTheme="minorHAnsi" w:cstheme="minorHAnsi"/>
          <w:sz w:val="24"/>
          <w:szCs w:val="24"/>
        </w:rPr>
        <w:t xml:space="preserve"> </w:t>
      </w:r>
      <w:r w:rsidRPr="006D4E7E">
        <w:rPr>
          <w:rFonts w:asciiTheme="minorHAnsi" w:hAnsiTheme="minorHAnsi" w:cstheme="minorHAnsi"/>
          <w:b/>
          <w:sz w:val="24"/>
          <w:szCs w:val="24"/>
        </w:rPr>
        <w:t>El importe del señalamiento de protección deberá estar incluido en sus indirectos de obra,</w:t>
      </w:r>
      <w:r w:rsidRPr="006D4E7E">
        <w:rPr>
          <w:rFonts w:asciiTheme="minorHAnsi" w:hAnsiTheme="minorHAnsi" w:cstheme="minorHAnsi"/>
          <w:sz w:val="24"/>
          <w:szCs w:val="24"/>
        </w:rPr>
        <w:t xml:space="preserve"> </w:t>
      </w:r>
      <w:r w:rsidRPr="006D4E7E">
        <w:rPr>
          <w:rFonts w:asciiTheme="minorHAnsi" w:hAnsiTheme="minorHAnsi" w:cstheme="minorHAnsi"/>
          <w:b/>
          <w:sz w:val="24"/>
          <w:szCs w:val="24"/>
        </w:rPr>
        <w:t>ya que se exigirá al contratista su estricto cumplimiento y no se efectuará ningún pago adicional por dichos conceptos.</w:t>
      </w:r>
    </w:p>
    <w:p w14:paraId="2B3ED40E" w14:textId="77777777" w:rsidR="00297A3A" w:rsidRPr="006D4E7E" w:rsidRDefault="00F02E8A">
      <w:pPr>
        <w:tabs>
          <w:tab w:val="left" w:pos="-720"/>
        </w:tabs>
        <w:jc w:val="both"/>
        <w:rPr>
          <w:rFonts w:asciiTheme="minorHAnsi" w:hAnsiTheme="minorHAnsi" w:cstheme="minorHAnsi"/>
          <w:sz w:val="24"/>
          <w:lang w:val="es-ES_tradnl"/>
        </w:rPr>
      </w:pPr>
      <w:r w:rsidRPr="006D4E7E">
        <w:rPr>
          <w:rFonts w:asciiTheme="minorHAnsi" w:hAnsiTheme="minorHAnsi" w:cstheme="minorHAnsi"/>
          <w:sz w:val="24"/>
          <w:lang w:val="es-ES_tradnl"/>
        </w:rPr>
        <w:lastRenderedPageBreak/>
        <w:t xml:space="preserve"> </w:t>
      </w:r>
    </w:p>
    <w:p w14:paraId="2459F8BA" w14:textId="296B2FEB" w:rsidR="00AA26D2" w:rsidRPr="006D4E7E" w:rsidRDefault="00AA26D2" w:rsidP="00AA26D2">
      <w:pPr>
        <w:tabs>
          <w:tab w:val="left" w:pos="-720"/>
        </w:tabs>
        <w:jc w:val="both"/>
        <w:rPr>
          <w:rFonts w:asciiTheme="minorHAnsi" w:hAnsiTheme="minorHAnsi" w:cstheme="minorHAnsi"/>
          <w:sz w:val="24"/>
          <w:szCs w:val="24"/>
        </w:rPr>
      </w:pPr>
      <w:r w:rsidRPr="006D4E7E">
        <w:rPr>
          <w:rFonts w:asciiTheme="minorHAnsi" w:hAnsiTheme="minorHAnsi" w:cstheme="minorHAnsi"/>
          <w:sz w:val="24"/>
          <w:szCs w:val="24"/>
        </w:rPr>
        <w:t>En la ejecución de los conceptos de obra regirán en lo conducente, el contenido de: las Especificaciones Particulares,</w:t>
      </w:r>
      <w:r w:rsidR="00437615" w:rsidRPr="006D4E7E">
        <w:rPr>
          <w:rFonts w:asciiTheme="minorHAnsi" w:hAnsiTheme="minorHAnsi" w:cstheme="minorHAnsi"/>
          <w:sz w:val="24"/>
          <w:szCs w:val="24"/>
        </w:rPr>
        <w:t xml:space="preserve"> </w:t>
      </w:r>
      <w:r w:rsidRPr="006D4E7E">
        <w:rPr>
          <w:rFonts w:asciiTheme="minorHAnsi" w:hAnsiTheme="minorHAnsi" w:cstheme="minorHAnsi"/>
          <w:sz w:val="24"/>
          <w:szCs w:val="24"/>
        </w:rPr>
        <w:t>y lo que proceda, en cada caso, de la Normativa para la Infraestructura del Tra</w:t>
      </w:r>
      <w:r w:rsidR="00EF7919" w:rsidRPr="006D4E7E">
        <w:rPr>
          <w:rFonts w:asciiTheme="minorHAnsi" w:hAnsiTheme="minorHAnsi" w:cstheme="minorHAnsi"/>
          <w:sz w:val="24"/>
          <w:szCs w:val="24"/>
        </w:rPr>
        <w:t>nsporte S.C.T. (última edición)</w:t>
      </w:r>
      <w:r w:rsidR="00701ACA" w:rsidRPr="006D4E7E">
        <w:rPr>
          <w:rFonts w:asciiTheme="minorHAnsi" w:hAnsiTheme="minorHAnsi" w:cstheme="minorHAnsi"/>
          <w:sz w:val="24"/>
          <w:szCs w:val="24"/>
        </w:rPr>
        <w:t>,</w:t>
      </w:r>
      <w:r w:rsidR="002A713C" w:rsidRPr="006D4E7E">
        <w:rPr>
          <w:rFonts w:asciiTheme="minorHAnsi" w:hAnsiTheme="minorHAnsi" w:cstheme="minorHAnsi"/>
          <w:sz w:val="24"/>
          <w:szCs w:val="24"/>
        </w:rPr>
        <w:t xml:space="preserve"> </w:t>
      </w:r>
      <w:r w:rsidR="00701ACA" w:rsidRPr="006D4E7E">
        <w:rPr>
          <w:rFonts w:asciiTheme="minorHAnsi" w:hAnsiTheme="minorHAnsi" w:cstheme="minorHAnsi"/>
          <w:sz w:val="24"/>
          <w:szCs w:val="24"/>
          <w:lang w:val="es-MX"/>
        </w:rPr>
        <w:t>la Norma Oficial Mexicana para Instalaciones Eléctricas NOM-001-SEDE-2012 (Utilización)</w:t>
      </w:r>
      <w:r w:rsidR="007419C9" w:rsidRPr="006D4E7E">
        <w:rPr>
          <w:rFonts w:asciiTheme="minorHAnsi" w:hAnsiTheme="minorHAnsi" w:cstheme="minorHAnsi"/>
          <w:sz w:val="24"/>
          <w:szCs w:val="24"/>
          <w:lang w:val="es-MX"/>
        </w:rPr>
        <w:t>,</w:t>
      </w:r>
      <w:r w:rsidR="00701ACA" w:rsidRPr="006D4E7E">
        <w:rPr>
          <w:rFonts w:asciiTheme="minorHAnsi" w:hAnsiTheme="minorHAnsi" w:cstheme="minorHAnsi"/>
          <w:sz w:val="24"/>
          <w:szCs w:val="24"/>
        </w:rPr>
        <w:t xml:space="preserve"> de las Especificaciones Generales para la Construcción de Sistemas de Agua Potable Alcantarillado de la Comisión Nacional del Agua Última Edición</w:t>
      </w:r>
      <w:r w:rsidR="007419C9" w:rsidRPr="006D4E7E">
        <w:rPr>
          <w:rFonts w:asciiTheme="minorHAnsi" w:hAnsiTheme="minorHAnsi" w:cstheme="minorHAnsi"/>
          <w:sz w:val="24"/>
          <w:szCs w:val="24"/>
        </w:rPr>
        <w:t xml:space="preserve"> y </w:t>
      </w:r>
      <w:r w:rsidR="007419C9" w:rsidRPr="006D4E7E">
        <w:rPr>
          <w:rFonts w:asciiTheme="minorHAnsi" w:hAnsiTheme="minorHAnsi" w:cstheme="minorHAnsi"/>
          <w:sz w:val="24"/>
          <w:szCs w:val="24"/>
          <w:lang w:val="es-MX"/>
        </w:rPr>
        <w:t>Normas y Especificaciones para Estudios, Proyectos, Construcción e Instalaciones del CAPFCE (Libro 1 Edición 2001</w:t>
      </w:r>
      <w:r w:rsidR="00701ACA" w:rsidRPr="006D4E7E">
        <w:rPr>
          <w:rFonts w:asciiTheme="minorHAnsi" w:hAnsiTheme="minorHAnsi" w:cstheme="minorHAnsi"/>
          <w:sz w:val="24"/>
          <w:szCs w:val="24"/>
        </w:rPr>
        <w:t>.</w:t>
      </w:r>
    </w:p>
    <w:p w14:paraId="2AA7B0AB" w14:textId="77777777" w:rsidR="00297A3A" w:rsidRPr="006D4E7E" w:rsidRDefault="00297A3A">
      <w:pPr>
        <w:tabs>
          <w:tab w:val="left" w:pos="-720"/>
        </w:tabs>
        <w:jc w:val="both"/>
        <w:rPr>
          <w:rFonts w:asciiTheme="minorHAnsi" w:hAnsiTheme="minorHAnsi" w:cstheme="minorHAnsi"/>
          <w:sz w:val="24"/>
          <w:lang w:val="es-MX"/>
        </w:rPr>
      </w:pPr>
    </w:p>
    <w:p w14:paraId="7E315354" w14:textId="77777777" w:rsidR="00616577" w:rsidRPr="006D4E7E" w:rsidRDefault="00297A3A" w:rsidP="00616577">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6D4E7E">
          <w:rPr>
            <w:rFonts w:asciiTheme="minorHAnsi" w:hAnsiTheme="minorHAnsi" w:cstheme="minorHAnsi"/>
            <w:sz w:val="24"/>
            <w:lang w:val="es-MX"/>
          </w:rPr>
          <w:t>la Normativa</w:t>
        </w:r>
      </w:smartTag>
      <w:r w:rsidRPr="006D4E7E">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6D4E7E">
          <w:rPr>
            <w:rFonts w:asciiTheme="minorHAnsi" w:hAnsiTheme="minorHAnsi" w:cstheme="minorHAnsi"/>
            <w:sz w:val="24"/>
            <w:lang w:val="es-MX"/>
          </w:rPr>
          <w:t>la Infraestructura</w:t>
        </w:r>
      </w:smartTag>
      <w:r w:rsidRPr="006D4E7E">
        <w:rPr>
          <w:rFonts w:asciiTheme="minorHAnsi" w:hAnsiTheme="minorHAnsi" w:cstheme="minorHAnsi"/>
          <w:sz w:val="24"/>
          <w:lang w:val="es-MX"/>
        </w:rPr>
        <w:t xml:space="preserve"> del Tra</w:t>
      </w:r>
      <w:r w:rsidR="00616577" w:rsidRPr="006D4E7E">
        <w:rPr>
          <w:rFonts w:asciiTheme="minorHAnsi" w:hAnsiTheme="minorHAnsi" w:cstheme="minorHAnsi"/>
          <w:sz w:val="24"/>
          <w:lang w:val="es-MX"/>
        </w:rPr>
        <w:t>nsporte S.C.T. (última edición)</w:t>
      </w:r>
      <w:r w:rsidR="00B407C8" w:rsidRPr="006D4E7E">
        <w:rPr>
          <w:rFonts w:asciiTheme="minorHAnsi" w:hAnsiTheme="minorHAnsi" w:cstheme="minorHAnsi"/>
          <w:sz w:val="24"/>
          <w:lang w:val="es-MX"/>
        </w:rPr>
        <w:t>.</w:t>
      </w:r>
    </w:p>
    <w:p w14:paraId="4556BB18" w14:textId="77777777" w:rsidR="00297A3A" w:rsidRPr="006D4E7E" w:rsidRDefault="00297A3A">
      <w:pPr>
        <w:jc w:val="both"/>
        <w:rPr>
          <w:rFonts w:asciiTheme="minorHAnsi" w:hAnsiTheme="minorHAnsi" w:cstheme="minorHAnsi"/>
          <w:sz w:val="24"/>
          <w:lang w:val="es-ES_tradnl"/>
        </w:rPr>
      </w:pPr>
    </w:p>
    <w:p w14:paraId="2B54720B" w14:textId="77777777" w:rsidR="00297A3A" w:rsidRPr="006D4E7E" w:rsidRDefault="00297A3A">
      <w:pPr>
        <w:tabs>
          <w:tab w:val="left" w:pos="-720"/>
        </w:tabs>
        <w:jc w:val="both"/>
        <w:rPr>
          <w:rFonts w:asciiTheme="minorHAnsi" w:hAnsiTheme="minorHAnsi" w:cstheme="minorHAnsi"/>
          <w:sz w:val="24"/>
          <w:lang w:val="es-MX"/>
        </w:rPr>
      </w:pPr>
      <w:r w:rsidRPr="006D4E7E">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6D4E7E">
          <w:rPr>
            <w:rFonts w:asciiTheme="minorHAnsi" w:hAnsiTheme="minorHAnsi" w:cstheme="minorHAnsi"/>
            <w:sz w:val="24"/>
            <w:lang w:val="es-MX"/>
          </w:rPr>
          <w:t>la Normativa</w:t>
        </w:r>
      </w:smartTag>
      <w:r w:rsidRPr="006D4E7E">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6D4E7E">
          <w:rPr>
            <w:rFonts w:asciiTheme="minorHAnsi" w:hAnsiTheme="minorHAnsi" w:cstheme="minorHAnsi"/>
            <w:sz w:val="24"/>
            <w:lang w:val="es-MX"/>
          </w:rPr>
          <w:t>la Infraestructura</w:t>
        </w:r>
      </w:smartTag>
      <w:r w:rsidRPr="006D4E7E">
        <w:rPr>
          <w:rFonts w:asciiTheme="minorHAnsi" w:hAnsiTheme="minorHAnsi" w:cstheme="minorHAnsi"/>
          <w:sz w:val="24"/>
          <w:lang w:val="es-MX"/>
        </w:rPr>
        <w:t xml:space="preserve"> del Transporte S.C.T. (última edición).</w:t>
      </w:r>
    </w:p>
    <w:p w14:paraId="61A7E02B" w14:textId="77777777" w:rsidR="00297A3A" w:rsidRPr="006D4E7E" w:rsidRDefault="00297A3A">
      <w:pPr>
        <w:pStyle w:val="Textoindependiente"/>
        <w:jc w:val="both"/>
        <w:rPr>
          <w:rFonts w:asciiTheme="minorHAnsi" w:hAnsiTheme="minorHAnsi" w:cstheme="minorHAnsi"/>
          <w:lang w:val="es-MX"/>
        </w:rPr>
      </w:pPr>
    </w:p>
    <w:p w14:paraId="004FB91A" w14:textId="77777777" w:rsidR="00297A3A" w:rsidRPr="006D4E7E" w:rsidRDefault="00297A3A">
      <w:pPr>
        <w:pStyle w:val="Textoindependiente3"/>
        <w:rPr>
          <w:rFonts w:asciiTheme="minorHAnsi" w:hAnsiTheme="minorHAnsi" w:cstheme="minorHAnsi"/>
          <w:lang w:val="es-ES_tradnl"/>
        </w:rPr>
      </w:pPr>
      <w:r w:rsidRPr="006D4E7E">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6D4E7E">
          <w:rPr>
            <w:rFonts w:asciiTheme="minorHAnsi" w:hAnsiTheme="minorHAnsi" w:cstheme="minorHAnsi"/>
            <w:lang w:val="es-ES_tradnl"/>
          </w:rPr>
          <w:t xml:space="preserve">la </w:t>
        </w:r>
        <w:r w:rsidR="001577AA" w:rsidRPr="006D4E7E">
          <w:rPr>
            <w:rFonts w:asciiTheme="minorHAnsi" w:hAnsiTheme="minorHAnsi" w:cstheme="minorHAnsi"/>
            <w:lang w:val="es-ES_tradnl"/>
          </w:rPr>
          <w:t>SOP</w:t>
        </w:r>
      </w:smartTag>
      <w:r w:rsidRPr="006D4E7E">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6D4E7E" w:rsidRDefault="00297A3A">
      <w:pPr>
        <w:jc w:val="both"/>
        <w:rPr>
          <w:rFonts w:asciiTheme="minorHAnsi" w:hAnsiTheme="minorHAnsi" w:cstheme="minorHAnsi"/>
          <w:lang w:val="es-ES_tradnl"/>
        </w:rPr>
      </w:pPr>
    </w:p>
    <w:p w14:paraId="071192A1" w14:textId="77777777" w:rsidR="00297A3A" w:rsidRPr="006D4E7E" w:rsidRDefault="00297A3A">
      <w:pPr>
        <w:pStyle w:val="Textoindependiente"/>
        <w:jc w:val="both"/>
        <w:rPr>
          <w:rFonts w:asciiTheme="minorHAnsi" w:hAnsiTheme="minorHAnsi" w:cstheme="minorHAnsi"/>
          <w:b/>
          <w:lang w:val="es-ES_tradnl"/>
        </w:rPr>
      </w:pPr>
      <w:r w:rsidRPr="006D4E7E">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6D4E7E">
          <w:rPr>
            <w:rFonts w:asciiTheme="minorHAnsi" w:hAnsiTheme="minorHAnsi" w:cstheme="minorHAnsi"/>
            <w:lang w:val="es-ES_tradnl"/>
          </w:rPr>
          <w:t>la Construcción</w:t>
        </w:r>
      </w:smartTag>
      <w:r w:rsidRPr="006D4E7E">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6D4E7E">
          <w:rPr>
            <w:rFonts w:asciiTheme="minorHAnsi" w:hAnsiTheme="minorHAnsi" w:cstheme="minorHAnsi"/>
            <w:lang w:val="es-ES_tradnl"/>
          </w:rPr>
          <w:t>la Secretaria</w:t>
        </w:r>
      </w:smartTag>
      <w:r w:rsidRPr="006D4E7E">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6D4E7E">
          <w:rPr>
            <w:rFonts w:asciiTheme="minorHAnsi" w:hAnsiTheme="minorHAnsi" w:cstheme="minorHAnsi"/>
            <w:lang w:val="es-MX"/>
          </w:rPr>
          <w:t>la Normativa</w:t>
        </w:r>
      </w:smartTag>
      <w:r w:rsidRPr="006D4E7E">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6D4E7E">
          <w:rPr>
            <w:rFonts w:asciiTheme="minorHAnsi" w:hAnsiTheme="minorHAnsi" w:cstheme="minorHAnsi"/>
            <w:lang w:val="es-MX"/>
          </w:rPr>
          <w:t>la Infraestructura</w:t>
        </w:r>
      </w:smartTag>
      <w:r w:rsidRPr="006D4E7E">
        <w:rPr>
          <w:rFonts w:asciiTheme="minorHAnsi" w:hAnsiTheme="minorHAnsi" w:cstheme="minorHAnsi"/>
          <w:lang w:val="es-MX"/>
        </w:rPr>
        <w:t xml:space="preserve"> del Transporte S.C.T. (última edición), </w:t>
      </w:r>
      <w:r w:rsidRPr="006D4E7E">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6D4E7E">
          <w:rPr>
            <w:rFonts w:asciiTheme="minorHAnsi" w:hAnsiTheme="minorHAnsi" w:cstheme="minorHAnsi"/>
            <w:lang w:val="es-ES_tradnl"/>
          </w:rPr>
          <w:t>la Secretaria</w:t>
        </w:r>
      </w:smartTag>
      <w:r w:rsidRPr="006D4E7E">
        <w:rPr>
          <w:rFonts w:asciiTheme="minorHAnsi" w:hAnsiTheme="minorHAnsi" w:cstheme="minorHAnsi"/>
          <w:lang w:val="es-ES_tradnl"/>
        </w:rPr>
        <w:t xml:space="preserve"> de Comunicaciones y Transportes, </w:t>
      </w:r>
      <w:r w:rsidRPr="006D4E7E">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6D4E7E" w:rsidRDefault="00297A3A">
      <w:pPr>
        <w:tabs>
          <w:tab w:val="left" w:pos="-720"/>
        </w:tabs>
        <w:jc w:val="both"/>
        <w:rPr>
          <w:rFonts w:asciiTheme="minorHAnsi" w:hAnsiTheme="minorHAnsi" w:cstheme="minorHAnsi"/>
          <w:color w:val="000000"/>
          <w:sz w:val="24"/>
          <w:lang w:val="es-ES_tradnl"/>
        </w:rPr>
      </w:pPr>
    </w:p>
    <w:p w14:paraId="619C1064" w14:textId="61A72044" w:rsidR="00297A3A" w:rsidRPr="006D4E7E" w:rsidRDefault="00297A3A">
      <w:pPr>
        <w:tabs>
          <w:tab w:val="left" w:pos="-720"/>
        </w:tabs>
        <w:jc w:val="both"/>
        <w:rPr>
          <w:rFonts w:asciiTheme="minorHAnsi" w:hAnsiTheme="minorHAnsi" w:cstheme="minorHAnsi"/>
          <w:color w:val="000000"/>
          <w:sz w:val="24"/>
          <w:lang w:val="es-MX"/>
        </w:rPr>
      </w:pPr>
      <w:r w:rsidRPr="006D4E7E">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6D4E7E" w:rsidRDefault="00C31CF9">
      <w:pPr>
        <w:tabs>
          <w:tab w:val="left" w:pos="-720"/>
        </w:tabs>
        <w:jc w:val="both"/>
        <w:rPr>
          <w:rFonts w:asciiTheme="minorHAnsi" w:hAnsiTheme="minorHAnsi" w:cstheme="minorHAnsi"/>
          <w:color w:val="000000"/>
          <w:sz w:val="24"/>
          <w:lang w:val="es-MX"/>
        </w:rPr>
      </w:pPr>
    </w:p>
    <w:p w14:paraId="64630DBA" w14:textId="77777777" w:rsidR="00297A3A" w:rsidRPr="006D4E7E" w:rsidRDefault="00297A3A">
      <w:pPr>
        <w:tabs>
          <w:tab w:val="left" w:pos="-720"/>
        </w:tabs>
        <w:jc w:val="both"/>
        <w:rPr>
          <w:rFonts w:asciiTheme="minorHAnsi" w:hAnsiTheme="minorHAnsi" w:cstheme="minorHAnsi"/>
          <w:color w:val="000000"/>
          <w:sz w:val="24"/>
          <w:lang w:val="es-MX"/>
        </w:rPr>
      </w:pPr>
      <w:r w:rsidRPr="006D4E7E">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47128391" w14:textId="77777777" w:rsidR="00297A3A" w:rsidRPr="006D4E7E" w:rsidRDefault="00297A3A">
      <w:pPr>
        <w:tabs>
          <w:tab w:val="left" w:pos="-720"/>
        </w:tabs>
        <w:jc w:val="both"/>
        <w:rPr>
          <w:rFonts w:asciiTheme="minorHAnsi" w:hAnsiTheme="minorHAnsi" w:cstheme="minorHAnsi"/>
          <w:color w:val="000000"/>
          <w:sz w:val="24"/>
          <w:lang w:val="es-MX"/>
        </w:rPr>
      </w:pPr>
    </w:p>
    <w:p w14:paraId="2C4E3A34" w14:textId="0FD9F129" w:rsidR="00297A3A" w:rsidRPr="006D4E7E" w:rsidRDefault="00297A3A">
      <w:pPr>
        <w:tabs>
          <w:tab w:val="left" w:pos="-720"/>
        </w:tabs>
        <w:jc w:val="both"/>
        <w:rPr>
          <w:rFonts w:asciiTheme="minorHAnsi" w:hAnsiTheme="minorHAnsi" w:cstheme="minorHAnsi"/>
          <w:color w:val="000000"/>
          <w:sz w:val="24"/>
          <w:lang w:val="es-MX"/>
        </w:rPr>
      </w:pPr>
      <w:r w:rsidRPr="006D4E7E">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14:paraId="501B9F47" w14:textId="77777777" w:rsidR="00297A3A" w:rsidRPr="006D4E7E" w:rsidRDefault="00297A3A">
      <w:pPr>
        <w:tabs>
          <w:tab w:val="left" w:pos="-720"/>
        </w:tabs>
        <w:jc w:val="both"/>
        <w:rPr>
          <w:rFonts w:asciiTheme="minorHAnsi" w:hAnsiTheme="minorHAnsi" w:cstheme="minorHAnsi"/>
          <w:color w:val="000000"/>
          <w:sz w:val="24"/>
          <w:lang w:val="es-MX"/>
        </w:rPr>
      </w:pPr>
    </w:p>
    <w:p w14:paraId="4EBA3E15" w14:textId="51D94E5C" w:rsidR="00297A3A" w:rsidRPr="006D4E7E" w:rsidRDefault="00297A3A">
      <w:pPr>
        <w:tabs>
          <w:tab w:val="left" w:pos="-720"/>
        </w:tabs>
        <w:jc w:val="both"/>
        <w:rPr>
          <w:rFonts w:asciiTheme="minorHAnsi" w:hAnsiTheme="minorHAnsi" w:cstheme="minorHAnsi"/>
          <w:color w:val="000000"/>
          <w:sz w:val="24"/>
          <w:lang w:val="es-MX"/>
        </w:rPr>
      </w:pPr>
      <w:r w:rsidRPr="006D4E7E">
        <w:rPr>
          <w:rFonts w:asciiTheme="minorHAnsi" w:hAnsiTheme="minorHAnsi" w:cstheme="minorHAnsi"/>
          <w:color w:val="000000"/>
          <w:sz w:val="24"/>
          <w:lang w:val="es-MX"/>
        </w:rPr>
        <w:lastRenderedPageBreak/>
        <w:t xml:space="preserve">El Contratista, se sujetará al Programa de Obra, previamente revisado con la supervisión y aceptado en secuencias, tiempos de actividades y fechas de inicio y terminación total. </w:t>
      </w:r>
    </w:p>
    <w:p w14:paraId="59EC9CEB" w14:textId="77777777" w:rsidR="00297A3A" w:rsidRPr="006D4E7E" w:rsidRDefault="00297A3A">
      <w:pPr>
        <w:pStyle w:val="Textoindependiente21"/>
        <w:tabs>
          <w:tab w:val="left" w:pos="-720"/>
        </w:tabs>
        <w:rPr>
          <w:rFonts w:asciiTheme="minorHAnsi" w:hAnsiTheme="minorHAnsi" w:cstheme="minorHAnsi"/>
          <w:lang w:val="es-MX"/>
        </w:rPr>
      </w:pPr>
    </w:p>
    <w:p w14:paraId="654CD5C9" w14:textId="77777777" w:rsidR="00E4746A" w:rsidRPr="006D4E7E" w:rsidRDefault="00E4746A">
      <w:pPr>
        <w:pStyle w:val="Textoindependiente21"/>
        <w:tabs>
          <w:tab w:val="left" w:pos="-720"/>
        </w:tabs>
        <w:rPr>
          <w:rFonts w:asciiTheme="minorHAnsi" w:hAnsiTheme="minorHAnsi" w:cstheme="minorHAnsi"/>
          <w:lang w:val="es-MX"/>
        </w:rPr>
      </w:pPr>
    </w:p>
    <w:p w14:paraId="4FB267DF" w14:textId="77777777" w:rsidR="00297A3A" w:rsidRPr="006D4E7E" w:rsidRDefault="001D1217" w:rsidP="001D1217">
      <w:pPr>
        <w:tabs>
          <w:tab w:val="left" w:pos="-720"/>
        </w:tabs>
        <w:jc w:val="both"/>
        <w:rPr>
          <w:rFonts w:asciiTheme="minorHAnsi" w:hAnsiTheme="minorHAnsi" w:cstheme="minorHAnsi"/>
          <w:b/>
          <w:sz w:val="24"/>
          <w:lang w:val="es-MX"/>
        </w:rPr>
      </w:pPr>
      <w:r w:rsidRPr="006D4E7E">
        <w:rPr>
          <w:rFonts w:asciiTheme="minorHAnsi" w:hAnsiTheme="minorHAnsi" w:cstheme="minorHAnsi"/>
          <w:b/>
          <w:sz w:val="24"/>
          <w:lang w:val="es-MX"/>
        </w:rPr>
        <w:t xml:space="preserve">I. </w:t>
      </w:r>
      <w:r w:rsidR="00297A3A" w:rsidRPr="006D4E7E">
        <w:rPr>
          <w:rFonts w:asciiTheme="minorHAnsi" w:hAnsiTheme="minorHAnsi" w:cstheme="minorHAnsi"/>
          <w:b/>
          <w:sz w:val="24"/>
          <w:lang w:val="es-MX"/>
        </w:rPr>
        <w:t>EL CONTRATISTA AL FORMULAR SU PROPOSICIÓN DEBERÁ CONSIDERAR QUE:</w:t>
      </w:r>
    </w:p>
    <w:p w14:paraId="0A47A66A" w14:textId="77777777" w:rsidR="00297A3A" w:rsidRPr="006D4E7E" w:rsidRDefault="00297A3A">
      <w:pPr>
        <w:tabs>
          <w:tab w:val="left" w:pos="-720"/>
        </w:tabs>
        <w:jc w:val="both"/>
        <w:rPr>
          <w:rFonts w:asciiTheme="minorHAnsi" w:hAnsiTheme="minorHAnsi" w:cstheme="minorHAnsi"/>
          <w:sz w:val="24"/>
          <w:lang w:val="es-MX"/>
        </w:rPr>
      </w:pPr>
    </w:p>
    <w:p w14:paraId="79C7E029" w14:textId="77777777" w:rsidR="00130BD5" w:rsidRPr="006D4E7E" w:rsidRDefault="00130BD5" w:rsidP="00FE39A0">
      <w:pPr>
        <w:numPr>
          <w:ilvl w:val="0"/>
          <w:numId w:val="3"/>
        </w:numPr>
        <w:tabs>
          <w:tab w:val="left" w:pos="-720"/>
          <w:tab w:val="left" w:pos="30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6D4E7E"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14148163" w14:textId="77777777" w:rsidR="00130BD5" w:rsidRPr="006D4E7E" w:rsidRDefault="00130BD5" w:rsidP="00FE39A0">
      <w:pPr>
        <w:numPr>
          <w:ilvl w:val="0"/>
          <w:numId w:val="3"/>
        </w:numPr>
        <w:tabs>
          <w:tab w:val="left" w:pos="-720"/>
        </w:tabs>
        <w:jc w:val="both"/>
        <w:rPr>
          <w:rFonts w:asciiTheme="minorHAnsi" w:hAnsiTheme="minorHAnsi" w:cstheme="minorHAnsi"/>
          <w:color w:val="000000"/>
          <w:sz w:val="24"/>
          <w:lang w:val="es-MX"/>
        </w:rPr>
      </w:pPr>
      <w:r w:rsidRPr="006D4E7E">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6D4E7E"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32FB5581" w14:textId="77777777" w:rsidR="00130BD5" w:rsidRPr="006D4E7E" w:rsidRDefault="00130BD5" w:rsidP="00FE39A0">
      <w:pPr>
        <w:numPr>
          <w:ilvl w:val="0"/>
          <w:numId w:val="3"/>
        </w:numPr>
        <w:tabs>
          <w:tab w:val="left" w:pos="-720"/>
          <w:tab w:val="left" w:pos="300"/>
        </w:tabs>
        <w:jc w:val="both"/>
        <w:rPr>
          <w:rFonts w:asciiTheme="minorHAnsi" w:hAnsiTheme="minorHAnsi" w:cstheme="minorHAnsi"/>
          <w:color w:val="000000"/>
          <w:sz w:val="24"/>
          <w:szCs w:val="24"/>
          <w:lang w:val="es-MX"/>
        </w:rPr>
      </w:pPr>
      <w:r w:rsidRPr="006D4E7E">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6D4E7E" w:rsidRDefault="00130BD5" w:rsidP="00130BD5">
      <w:pPr>
        <w:pStyle w:val="Sangradetextonormal"/>
        <w:ind w:left="600"/>
        <w:rPr>
          <w:rFonts w:asciiTheme="minorHAnsi" w:hAnsiTheme="minorHAnsi" w:cstheme="minorHAnsi"/>
          <w:szCs w:val="24"/>
        </w:rPr>
      </w:pPr>
    </w:p>
    <w:p w14:paraId="3D027B38" w14:textId="77777777" w:rsidR="00130BD5" w:rsidRPr="006D4E7E" w:rsidRDefault="00130BD5" w:rsidP="00FE39A0">
      <w:pPr>
        <w:numPr>
          <w:ilvl w:val="0"/>
          <w:numId w:val="3"/>
        </w:numPr>
        <w:tabs>
          <w:tab w:val="left" w:pos="-720"/>
          <w:tab w:val="left" w:pos="300"/>
        </w:tabs>
        <w:jc w:val="both"/>
        <w:rPr>
          <w:rFonts w:asciiTheme="minorHAnsi" w:hAnsiTheme="minorHAnsi" w:cstheme="minorHAnsi"/>
          <w:sz w:val="24"/>
          <w:szCs w:val="24"/>
        </w:rPr>
      </w:pPr>
      <w:r w:rsidRPr="006D4E7E">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6D4E7E">
        <w:rPr>
          <w:rFonts w:asciiTheme="minorHAnsi" w:hAnsiTheme="minorHAnsi" w:cstheme="minorHAnsi"/>
          <w:color w:val="FF0000"/>
          <w:sz w:val="24"/>
          <w:szCs w:val="24"/>
        </w:rPr>
        <w:t xml:space="preserve"> </w:t>
      </w:r>
      <w:r w:rsidRPr="006D4E7E">
        <w:rPr>
          <w:rFonts w:asciiTheme="minorHAnsi" w:hAnsiTheme="minorHAnsi" w:cstheme="minorHAnsi"/>
          <w:sz w:val="24"/>
          <w:szCs w:val="24"/>
        </w:rPr>
        <w:t>ningún pago por separado por este concepto ni por los desperdicios.</w:t>
      </w:r>
    </w:p>
    <w:p w14:paraId="233DDECC" w14:textId="77777777" w:rsidR="00130BD5" w:rsidRPr="006D4E7E" w:rsidRDefault="00130BD5" w:rsidP="00130BD5">
      <w:pPr>
        <w:pStyle w:val="Textoindependiente"/>
        <w:tabs>
          <w:tab w:val="left" w:pos="200"/>
        </w:tabs>
        <w:ind w:left="600" w:hanging="300"/>
        <w:jc w:val="both"/>
        <w:rPr>
          <w:rFonts w:asciiTheme="minorHAnsi" w:hAnsiTheme="minorHAnsi" w:cstheme="minorHAnsi"/>
          <w:szCs w:val="24"/>
          <w:lang w:val="es-MX"/>
        </w:rPr>
      </w:pPr>
    </w:p>
    <w:p w14:paraId="17990E94" w14:textId="77777777" w:rsidR="00130BD5" w:rsidRPr="006D4E7E" w:rsidRDefault="00130BD5" w:rsidP="00FE39A0">
      <w:pPr>
        <w:numPr>
          <w:ilvl w:val="0"/>
          <w:numId w:val="3"/>
        </w:numPr>
        <w:tabs>
          <w:tab w:val="left" w:pos="-720"/>
          <w:tab w:val="left" w:pos="300"/>
        </w:tabs>
        <w:jc w:val="both"/>
        <w:rPr>
          <w:rFonts w:asciiTheme="minorHAnsi" w:hAnsiTheme="minorHAnsi" w:cstheme="minorHAnsi"/>
          <w:sz w:val="24"/>
          <w:szCs w:val="24"/>
        </w:rPr>
      </w:pPr>
      <w:r w:rsidRPr="006D4E7E">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6D4E7E">
        <w:rPr>
          <w:rFonts w:asciiTheme="minorHAnsi" w:hAnsiTheme="minorHAnsi" w:cstheme="minorHAnsi"/>
          <w:sz w:val="24"/>
          <w:szCs w:val="24"/>
          <w:u w:val="single"/>
          <w:lang w:val="es-ES_tradnl"/>
        </w:rPr>
        <w:t>considerarlos en los indirectos de la obra.</w:t>
      </w:r>
    </w:p>
    <w:p w14:paraId="65D10EC4" w14:textId="77777777" w:rsidR="00130BD5" w:rsidRPr="006D4E7E" w:rsidRDefault="00130BD5" w:rsidP="00130BD5">
      <w:pPr>
        <w:tabs>
          <w:tab w:val="left" w:pos="-720"/>
          <w:tab w:val="left" w:pos="300"/>
        </w:tabs>
        <w:jc w:val="both"/>
        <w:rPr>
          <w:rFonts w:asciiTheme="minorHAnsi" w:hAnsiTheme="minorHAnsi" w:cstheme="minorHAnsi"/>
          <w:sz w:val="24"/>
          <w:szCs w:val="24"/>
        </w:rPr>
      </w:pPr>
    </w:p>
    <w:p w14:paraId="20306E97" w14:textId="1D1D9ADE" w:rsidR="00297A3A" w:rsidRPr="006D4E7E" w:rsidRDefault="00130BD5" w:rsidP="00FE39A0">
      <w:pPr>
        <w:numPr>
          <w:ilvl w:val="0"/>
          <w:numId w:val="3"/>
        </w:numPr>
        <w:tabs>
          <w:tab w:val="left" w:pos="-720"/>
          <w:tab w:val="left" w:pos="300"/>
        </w:tabs>
        <w:jc w:val="both"/>
        <w:rPr>
          <w:rFonts w:asciiTheme="minorHAnsi" w:hAnsiTheme="minorHAnsi" w:cstheme="minorHAnsi"/>
          <w:sz w:val="24"/>
          <w:szCs w:val="24"/>
        </w:rPr>
      </w:pPr>
      <w:r w:rsidRPr="006D4E7E">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6D4E7E">
        <w:rPr>
          <w:rFonts w:asciiTheme="minorHAnsi" w:hAnsiTheme="minorHAnsi" w:cstheme="minorHAnsi"/>
          <w:sz w:val="24"/>
          <w:szCs w:val="24"/>
          <w:lang w:val="es-ES_tradnl"/>
        </w:rPr>
        <w:t>diez</w:t>
      </w:r>
      <w:r w:rsidRPr="006D4E7E">
        <w:rPr>
          <w:rFonts w:asciiTheme="minorHAnsi" w:hAnsiTheme="minorHAnsi" w:cstheme="minorHAnsi"/>
          <w:sz w:val="24"/>
          <w:szCs w:val="24"/>
          <w:lang w:val="es-MX"/>
        </w:rPr>
        <w:t xml:space="preserve"> por ciento (10%) del costo total de la obra construida por el tiempo de vigencia de la ejecución de la obra.</w:t>
      </w:r>
    </w:p>
    <w:p w14:paraId="35DE4681" w14:textId="77777777" w:rsidR="006545B6" w:rsidRPr="006D4E7E" w:rsidRDefault="006545B6" w:rsidP="006545B6">
      <w:pPr>
        <w:pStyle w:val="Textoindependiente"/>
        <w:rPr>
          <w:rFonts w:asciiTheme="minorHAnsi" w:hAnsiTheme="minorHAnsi" w:cstheme="minorHAnsi"/>
          <w:b/>
          <w:szCs w:val="24"/>
          <w:lang w:val="es-MX"/>
        </w:rPr>
      </w:pPr>
    </w:p>
    <w:p w14:paraId="09A1FBA4" w14:textId="784C6240" w:rsidR="006545B6" w:rsidRPr="006D4E7E" w:rsidRDefault="006545B6" w:rsidP="006545B6">
      <w:pPr>
        <w:pStyle w:val="Textoindependiente"/>
        <w:rPr>
          <w:rFonts w:asciiTheme="minorHAnsi" w:hAnsiTheme="minorHAnsi" w:cstheme="minorHAnsi"/>
          <w:b/>
          <w:szCs w:val="24"/>
          <w:lang w:val="es-MX"/>
        </w:rPr>
      </w:pPr>
      <w:r w:rsidRPr="006D4E7E">
        <w:rPr>
          <w:rFonts w:asciiTheme="minorHAnsi" w:hAnsiTheme="minorHAnsi" w:cstheme="minorHAnsi"/>
          <w:b/>
          <w:szCs w:val="24"/>
          <w:lang w:val="es-MX"/>
        </w:rPr>
        <w:t xml:space="preserve">PARA LA </w:t>
      </w:r>
      <w:r w:rsidR="005847BD" w:rsidRPr="006D4E7E">
        <w:rPr>
          <w:rFonts w:asciiTheme="minorHAnsi" w:hAnsiTheme="minorHAnsi" w:cstheme="minorHAnsi"/>
          <w:b/>
          <w:szCs w:val="24"/>
          <w:lang w:val="es-MX"/>
        </w:rPr>
        <w:t>CONSERVACIÓN</w:t>
      </w:r>
      <w:r w:rsidRPr="006D4E7E">
        <w:rPr>
          <w:rFonts w:asciiTheme="minorHAnsi" w:hAnsiTheme="minorHAnsi" w:cstheme="minorHAnsi"/>
          <w:b/>
          <w:szCs w:val="24"/>
          <w:lang w:val="es-MX"/>
        </w:rPr>
        <w:t>, SE PROCEDE DE LA SIGUIENTE MANERA:</w:t>
      </w:r>
    </w:p>
    <w:p w14:paraId="581A4628" w14:textId="03025164" w:rsidR="009D0B68" w:rsidRPr="006D4E7E" w:rsidRDefault="009D0B68" w:rsidP="006545B6">
      <w:pPr>
        <w:pStyle w:val="Textoindependiente"/>
        <w:rPr>
          <w:rFonts w:asciiTheme="minorHAnsi" w:hAnsiTheme="minorHAnsi" w:cstheme="minorHAnsi"/>
          <w:b/>
          <w:szCs w:val="24"/>
          <w:lang w:val="es-MX"/>
        </w:rPr>
      </w:pPr>
    </w:p>
    <w:p w14:paraId="0EE1BE66" w14:textId="7F6B714C" w:rsidR="009D0B68" w:rsidRPr="006D4E7E" w:rsidRDefault="00E27F4F" w:rsidP="009D0B68">
      <w:pPr>
        <w:pStyle w:val="Textoindependiente"/>
        <w:rPr>
          <w:rFonts w:asciiTheme="minorHAnsi" w:hAnsiTheme="minorHAnsi" w:cstheme="minorHAnsi"/>
          <w:b/>
          <w:bCs/>
          <w:szCs w:val="24"/>
          <w:lang w:val="es-MX"/>
        </w:rPr>
      </w:pPr>
      <w:r w:rsidRPr="006D4E7E">
        <w:rPr>
          <w:rFonts w:asciiTheme="minorHAnsi" w:hAnsiTheme="minorHAnsi" w:cstheme="minorHAnsi"/>
          <w:b/>
          <w:bCs/>
          <w:szCs w:val="24"/>
          <w:lang w:val="es-MX"/>
        </w:rPr>
        <w:t>II</w:t>
      </w:r>
      <w:r w:rsidR="009D0B68" w:rsidRPr="006D4E7E">
        <w:rPr>
          <w:rFonts w:asciiTheme="minorHAnsi" w:hAnsiTheme="minorHAnsi" w:cstheme="minorHAnsi"/>
          <w:b/>
          <w:bCs/>
          <w:szCs w:val="24"/>
          <w:lang w:val="es-MX"/>
        </w:rPr>
        <w:t>.- TERRACERIAS</w:t>
      </w:r>
    </w:p>
    <w:p w14:paraId="7F643031" w14:textId="77777777" w:rsidR="00937CFE" w:rsidRPr="006D4E7E" w:rsidRDefault="00937CFE" w:rsidP="009D0B68">
      <w:pPr>
        <w:pStyle w:val="Textoindependiente"/>
        <w:rPr>
          <w:rFonts w:asciiTheme="minorHAnsi" w:hAnsiTheme="minorHAnsi" w:cstheme="minorHAnsi"/>
          <w:b/>
          <w:bCs/>
          <w:szCs w:val="24"/>
          <w:lang w:val="es-MX"/>
        </w:rPr>
      </w:pPr>
    </w:p>
    <w:p w14:paraId="3CADE2E6" w14:textId="1C9A5783" w:rsidR="00E27F4F" w:rsidRPr="006D4E7E" w:rsidRDefault="00E27F4F" w:rsidP="009226C5">
      <w:pPr>
        <w:pStyle w:val="Textoindependiente"/>
        <w:numPr>
          <w:ilvl w:val="0"/>
          <w:numId w:val="29"/>
        </w:numPr>
        <w:rPr>
          <w:rFonts w:asciiTheme="minorHAnsi" w:hAnsiTheme="minorHAnsi" w:cstheme="minorHAnsi"/>
          <w:b/>
          <w:szCs w:val="24"/>
          <w:lang w:val="es-MX"/>
        </w:rPr>
      </w:pPr>
      <w:r w:rsidRPr="006D4E7E">
        <w:rPr>
          <w:rFonts w:asciiTheme="minorHAnsi" w:hAnsiTheme="minorHAnsi" w:cstheme="minorHAnsi"/>
          <w:b/>
          <w:szCs w:val="24"/>
          <w:lang w:val="es-MX"/>
        </w:rPr>
        <w:t>DESMONTE Y/O DESYERBE.</w:t>
      </w:r>
    </w:p>
    <w:p w14:paraId="75E659DC" w14:textId="77777777" w:rsidR="00E27F4F" w:rsidRPr="006D4E7E" w:rsidRDefault="00E27F4F" w:rsidP="00E27F4F">
      <w:pPr>
        <w:pStyle w:val="Textoindependiente"/>
        <w:rPr>
          <w:rFonts w:asciiTheme="minorHAnsi" w:hAnsiTheme="minorHAnsi" w:cstheme="minorHAnsi"/>
          <w:b/>
          <w:szCs w:val="24"/>
          <w:lang w:val="es-MX"/>
        </w:rPr>
      </w:pPr>
    </w:p>
    <w:p w14:paraId="3B012D13" w14:textId="77777777" w:rsidR="00D84DE9" w:rsidRPr="006D4E7E" w:rsidRDefault="00E27F4F" w:rsidP="00D84DE9">
      <w:pPr>
        <w:tabs>
          <w:tab w:val="left" w:pos="-720"/>
        </w:tabs>
        <w:jc w:val="both"/>
        <w:rPr>
          <w:rFonts w:asciiTheme="minorHAnsi" w:hAnsiTheme="minorHAnsi" w:cstheme="minorHAnsi"/>
          <w:sz w:val="24"/>
          <w:szCs w:val="24"/>
        </w:rPr>
      </w:pPr>
      <w:r w:rsidRPr="006D4E7E">
        <w:rPr>
          <w:rFonts w:asciiTheme="minorHAnsi" w:hAnsiTheme="minorHAnsi" w:cstheme="minorHAnsi"/>
          <w:bCs/>
          <w:szCs w:val="24"/>
          <w:lang w:val="es-MX"/>
        </w:rPr>
        <w:lastRenderedPageBreak/>
        <w:t xml:space="preserve">1. </w:t>
      </w:r>
      <w:r w:rsidR="00D84DE9" w:rsidRPr="006D4E7E">
        <w:rPr>
          <w:rFonts w:asciiTheme="minorHAnsi" w:hAnsiTheme="minorHAnsi" w:cstheme="minorHAnsi"/>
          <w:sz w:val="24"/>
          <w:szCs w:val="24"/>
        </w:rPr>
        <w:t>En los subtramos que apruebe la Dependencia y en los anchos que la misma indique, se despejará la vegetación existente en el derecho de vía, efectuando las labores de tala, roza, desenraice y limpia, todo ello de acuerdo con lo indicado en el inciso 3-02 de las Normas y Procedimientos de Conservación y Reconstrucción de Carreteras y a lo indicado en la norma N·CTR·CAR 1·01·001 Desmonte de la Normativa para la Infraestructura del Transporte última edición. Se tendrá especial cuidado de no realizar estas labores cuando existan especies que por razones ambientales deban preservarse.</w:t>
      </w:r>
    </w:p>
    <w:p w14:paraId="372AFB56" w14:textId="77777777" w:rsidR="00D84DE9" w:rsidRPr="006D4E7E" w:rsidRDefault="00D84DE9" w:rsidP="00D84DE9">
      <w:pPr>
        <w:tabs>
          <w:tab w:val="left" w:pos="-720"/>
        </w:tabs>
        <w:jc w:val="both"/>
        <w:rPr>
          <w:rFonts w:asciiTheme="minorHAnsi" w:hAnsiTheme="minorHAnsi" w:cstheme="minorHAnsi"/>
          <w:sz w:val="24"/>
          <w:szCs w:val="24"/>
        </w:rPr>
      </w:pPr>
    </w:p>
    <w:p w14:paraId="6D465A17" w14:textId="06F8D468" w:rsidR="00E27F4F" w:rsidRPr="006D4E7E" w:rsidRDefault="00D84DE9" w:rsidP="00D84DE9">
      <w:pPr>
        <w:pStyle w:val="Textoindependiente"/>
        <w:jc w:val="both"/>
        <w:rPr>
          <w:rFonts w:asciiTheme="minorHAnsi" w:hAnsiTheme="minorHAnsi" w:cstheme="minorHAnsi"/>
          <w:bCs/>
          <w:szCs w:val="24"/>
          <w:lang w:val="es-MX"/>
        </w:rPr>
      </w:pPr>
      <w:r w:rsidRPr="006D4E7E">
        <w:rPr>
          <w:rFonts w:asciiTheme="minorHAnsi" w:hAnsiTheme="minorHAnsi" w:cstheme="minorHAnsi"/>
          <w:szCs w:val="24"/>
          <w:lang w:val="es-MX"/>
        </w:rPr>
        <w:t>2. Todo el material producto del desmonte deberá ser depositado en el banco de desperdicios que proponga la Contratista. Los daños y perjuicios ocasionados a propiedades ajenas por trabajos inapropiadamente ejecutados, serán responsabilidad del contratista.</w:t>
      </w:r>
    </w:p>
    <w:p w14:paraId="4254C387" w14:textId="7A566F26" w:rsidR="00E27F4F" w:rsidRPr="006D4E7E" w:rsidRDefault="00E27F4F" w:rsidP="00E27F4F">
      <w:pPr>
        <w:pStyle w:val="Textoindependiente"/>
        <w:jc w:val="both"/>
        <w:rPr>
          <w:rFonts w:asciiTheme="minorHAnsi" w:hAnsiTheme="minorHAnsi" w:cstheme="minorHAnsi"/>
          <w:bCs/>
          <w:szCs w:val="24"/>
          <w:lang w:val="es-MX"/>
        </w:rPr>
      </w:pPr>
    </w:p>
    <w:p w14:paraId="5D8CB0B7" w14:textId="2F081C6C" w:rsidR="00E27F4F" w:rsidRPr="006D4E7E" w:rsidRDefault="00E27F4F" w:rsidP="009226C5">
      <w:pPr>
        <w:pStyle w:val="Textoindependiente"/>
        <w:numPr>
          <w:ilvl w:val="0"/>
          <w:numId w:val="29"/>
        </w:numPr>
        <w:jc w:val="both"/>
        <w:rPr>
          <w:rFonts w:asciiTheme="minorHAnsi" w:hAnsiTheme="minorHAnsi" w:cstheme="minorHAnsi"/>
          <w:b/>
          <w:szCs w:val="24"/>
          <w:lang w:val="es-MX"/>
        </w:rPr>
      </w:pPr>
      <w:r w:rsidRPr="006D4E7E">
        <w:rPr>
          <w:rFonts w:asciiTheme="minorHAnsi" w:hAnsiTheme="minorHAnsi" w:cstheme="minorHAnsi"/>
          <w:b/>
          <w:szCs w:val="24"/>
          <w:lang w:val="es-MX"/>
        </w:rPr>
        <w:t>LIMPIEZA DE HOMBROS.</w:t>
      </w:r>
    </w:p>
    <w:p w14:paraId="79643BDC" w14:textId="77777777" w:rsidR="00E27F4F" w:rsidRPr="006D4E7E" w:rsidRDefault="00E27F4F" w:rsidP="00E27F4F">
      <w:pPr>
        <w:pStyle w:val="Textoindependiente"/>
        <w:jc w:val="both"/>
        <w:rPr>
          <w:rFonts w:asciiTheme="minorHAnsi" w:hAnsiTheme="minorHAnsi" w:cstheme="minorHAnsi"/>
          <w:bCs/>
          <w:szCs w:val="24"/>
          <w:lang w:val="es-MX"/>
        </w:rPr>
      </w:pPr>
    </w:p>
    <w:p w14:paraId="3A12E106" w14:textId="15596FE5" w:rsidR="00E27F4F" w:rsidRPr="006D4E7E" w:rsidRDefault="00E27F4F" w:rsidP="00E27F4F">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La vegetación, tierra y/o materiales existentes, de acuerdo con la topografía, alineamiento y características del tramo, determinado a partir de los extremos de la carpeta asfáltica (hombros) y/o de los acotamientos hacia el centro del camino en un ancho máximo de 40 cm, deberá ser eliminada de manera manual o mecánica según lo estipule en cada caso esta Secretaría, de tal forma que se garantice el drenaje transversal del camino.</w:t>
      </w:r>
    </w:p>
    <w:p w14:paraId="05D72175" w14:textId="09ABF2B5" w:rsidR="00E27F4F" w:rsidRPr="006D4E7E" w:rsidRDefault="00E27F4F" w:rsidP="00E27F4F">
      <w:pPr>
        <w:pStyle w:val="Textoindependiente"/>
        <w:jc w:val="both"/>
        <w:rPr>
          <w:rFonts w:asciiTheme="minorHAnsi" w:hAnsiTheme="minorHAnsi" w:cstheme="minorHAnsi"/>
          <w:bCs/>
          <w:szCs w:val="24"/>
          <w:lang w:val="es-MX"/>
        </w:rPr>
      </w:pPr>
    </w:p>
    <w:p w14:paraId="1F531DFC" w14:textId="67E0DD75" w:rsidR="005847BD" w:rsidRPr="006D4E7E" w:rsidRDefault="005847BD" w:rsidP="005847BD">
      <w:pPr>
        <w:pStyle w:val="Textoindependiente"/>
        <w:numPr>
          <w:ilvl w:val="0"/>
          <w:numId w:val="29"/>
        </w:numPr>
        <w:jc w:val="both"/>
        <w:rPr>
          <w:rFonts w:asciiTheme="minorHAnsi" w:hAnsiTheme="minorHAnsi" w:cstheme="minorHAnsi"/>
          <w:b/>
          <w:szCs w:val="24"/>
          <w:lang w:val="es-MX"/>
        </w:rPr>
      </w:pPr>
      <w:r w:rsidRPr="006D4E7E">
        <w:rPr>
          <w:rFonts w:asciiTheme="minorHAnsi" w:hAnsiTheme="minorHAnsi" w:cstheme="minorHAnsi"/>
          <w:b/>
          <w:szCs w:val="24"/>
          <w:lang w:val="es-MX"/>
        </w:rPr>
        <w:t>RELLENO DE DESLAVES CON MATERIAL CON CALIDAD DE SUBRASANTE.</w:t>
      </w:r>
    </w:p>
    <w:p w14:paraId="52B20F3B" w14:textId="77777777" w:rsidR="005847BD" w:rsidRPr="006D4E7E" w:rsidRDefault="005847BD" w:rsidP="005847BD">
      <w:pPr>
        <w:tabs>
          <w:tab w:val="left" w:pos="-720"/>
        </w:tabs>
        <w:jc w:val="both"/>
        <w:rPr>
          <w:rFonts w:asciiTheme="minorHAnsi" w:hAnsiTheme="minorHAnsi" w:cstheme="minorHAnsi"/>
          <w:sz w:val="24"/>
          <w:szCs w:val="24"/>
          <w:lang w:val="es-MX"/>
        </w:rPr>
      </w:pPr>
    </w:p>
    <w:p w14:paraId="13FF3D9A" w14:textId="77777777" w:rsidR="005847BD" w:rsidRPr="006D4E7E" w:rsidRDefault="005847BD" w:rsidP="005847BD">
      <w:pPr>
        <w:numPr>
          <w:ilvl w:val="0"/>
          <w:numId w:val="19"/>
        </w:numPr>
        <w:tabs>
          <w:tab w:val="left" w:pos="-720"/>
        </w:tabs>
        <w:ind w:left="426" w:hanging="426"/>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Cuando ocurra una erosión y socavación del material del talud de un terraplén, producida por el escurrimiento del agua superficial, que afecte la corona del camino o sea inminente que tal cosa suceda, deberá considerarse como una situación de emergencia y por lo mismo se deberá arreglar considerándolo preferentemente a las labores regulares de conservación. En estos casos el contratista deberá colocar inmediatamente las señales requeridas de acuerdo al "Manual de Dispositivos para el Control del Tránsito en Calles y Carreteras".</w:t>
      </w:r>
    </w:p>
    <w:p w14:paraId="41EAF764" w14:textId="77777777" w:rsidR="005847BD" w:rsidRPr="006D4E7E" w:rsidRDefault="005847BD" w:rsidP="005847BD">
      <w:pPr>
        <w:tabs>
          <w:tab w:val="left" w:pos="-720"/>
        </w:tabs>
        <w:ind w:left="1260" w:hanging="720"/>
        <w:jc w:val="both"/>
        <w:rPr>
          <w:rFonts w:asciiTheme="minorHAnsi" w:hAnsiTheme="minorHAnsi" w:cstheme="minorHAnsi"/>
          <w:sz w:val="24"/>
          <w:szCs w:val="24"/>
          <w:lang w:val="es-MX"/>
        </w:rPr>
      </w:pPr>
    </w:p>
    <w:p w14:paraId="6E2184E0" w14:textId="77777777" w:rsidR="005847BD" w:rsidRPr="006D4E7E" w:rsidRDefault="005847BD" w:rsidP="005847BD">
      <w:pPr>
        <w:numPr>
          <w:ilvl w:val="0"/>
          <w:numId w:val="19"/>
        </w:numPr>
        <w:tabs>
          <w:tab w:val="left" w:pos="-720"/>
        </w:tabs>
        <w:ind w:left="426" w:hanging="426"/>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Los trabajos deberán realizarse siguiendo los lineamientos establecidos en el inciso 4-04 de las Normas y Procedimientos de Conservación y Reconstrucción de Carreteras.</w:t>
      </w:r>
    </w:p>
    <w:p w14:paraId="16F38581" w14:textId="77777777" w:rsidR="005847BD" w:rsidRPr="006D4E7E" w:rsidRDefault="005847BD" w:rsidP="005847BD">
      <w:pPr>
        <w:tabs>
          <w:tab w:val="left" w:pos="-720"/>
        </w:tabs>
        <w:ind w:left="1260" w:hanging="720"/>
        <w:jc w:val="both"/>
        <w:rPr>
          <w:rFonts w:asciiTheme="minorHAnsi" w:hAnsiTheme="minorHAnsi" w:cstheme="minorHAnsi"/>
          <w:sz w:val="24"/>
          <w:szCs w:val="24"/>
          <w:lang w:val="es-MX"/>
        </w:rPr>
      </w:pPr>
    </w:p>
    <w:p w14:paraId="175570B8" w14:textId="77777777" w:rsidR="005847BD" w:rsidRPr="006D4E7E" w:rsidRDefault="005847BD" w:rsidP="005847BD">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El material de relleno deberá cumplir con las características de subrasante y se realizarán los trabajos de relleno de acuerdo a los procedimientos establecidos en el inciso indicado en el párrafo anterior.</w:t>
      </w:r>
    </w:p>
    <w:p w14:paraId="248AC82C" w14:textId="2925BED7" w:rsidR="005847BD" w:rsidRPr="006D4E7E" w:rsidRDefault="005847BD" w:rsidP="00E27F4F">
      <w:pPr>
        <w:pStyle w:val="Textoindependiente"/>
        <w:jc w:val="both"/>
        <w:rPr>
          <w:rFonts w:asciiTheme="minorHAnsi" w:hAnsiTheme="minorHAnsi" w:cstheme="minorHAnsi"/>
          <w:bCs/>
          <w:szCs w:val="24"/>
          <w:lang w:val="es-MX"/>
        </w:rPr>
      </w:pPr>
    </w:p>
    <w:p w14:paraId="61D69AFC" w14:textId="5E2281E3" w:rsidR="00E27F4F" w:rsidRPr="006D4E7E" w:rsidRDefault="00E27F4F" w:rsidP="00E27F4F">
      <w:pPr>
        <w:pStyle w:val="Textoindependiente"/>
        <w:jc w:val="both"/>
        <w:rPr>
          <w:rFonts w:asciiTheme="minorHAnsi" w:hAnsiTheme="minorHAnsi" w:cstheme="minorHAnsi"/>
          <w:b/>
          <w:bCs/>
          <w:szCs w:val="24"/>
          <w:lang w:val="es-MX"/>
        </w:rPr>
      </w:pPr>
      <w:r w:rsidRPr="006D4E7E">
        <w:rPr>
          <w:rFonts w:asciiTheme="minorHAnsi" w:hAnsiTheme="minorHAnsi" w:cstheme="minorHAnsi"/>
          <w:b/>
          <w:bCs/>
          <w:szCs w:val="24"/>
          <w:lang w:val="es-MX"/>
        </w:rPr>
        <w:t>III.  OBRAS DE DRENAJE</w:t>
      </w:r>
    </w:p>
    <w:p w14:paraId="010494C9" w14:textId="0F81BDDA" w:rsidR="00E27F4F" w:rsidRPr="006D4E7E" w:rsidRDefault="00E27F4F" w:rsidP="00E27F4F">
      <w:pPr>
        <w:pStyle w:val="Textoindependiente"/>
        <w:jc w:val="both"/>
        <w:rPr>
          <w:rFonts w:asciiTheme="minorHAnsi" w:hAnsiTheme="minorHAnsi" w:cstheme="minorHAnsi"/>
          <w:b/>
          <w:bCs/>
          <w:szCs w:val="24"/>
          <w:lang w:val="es-MX"/>
        </w:rPr>
      </w:pPr>
    </w:p>
    <w:p w14:paraId="27CC9154" w14:textId="4AF6DA43" w:rsidR="00E27F4F" w:rsidRPr="006D4E7E" w:rsidRDefault="00E27F4F" w:rsidP="00E165CD">
      <w:pPr>
        <w:pStyle w:val="Textoindependiente"/>
        <w:numPr>
          <w:ilvl w:val="0"/>
          <w:numId w:val="28"/>
        </w:numPr>
        <w:jc w:val="both"/>
        <w:rPr>
          <w:rFonts w:asciiTheme="minorHAnsi" w:hAnsiTheme="minorHAnsi" w:cstheme="minorHAnsi"/>
          <w:b/>
          <w:bCs/>
          <w:szCs w:val="24"/>
          <w:lang w:val="es-MX"/>
        </w:rPr>
      </w:pPr>
      <w:r w:rsidRPr="006D4E7E">
        <w:rPr>
          <w:rFonts w:asciiTheme="minorHAnsi" w:hAnsiTheme="minorHAnsi" w:cstheme="minorHAnsi"/>
          <w:b/>
          <w:bCs/>
          <w:szCs w:val="24"/>
          <w:lang w:val="es-MX"/>
        </w:rPr>
        <w:t>LIMPIEZA DE ALCANTARILLAS INCLUYENDO LOS CANALES DE ENTRADA Y SALIDA.</w:t>
      </w:r>
    </w:p>
    <w:p w14:paraId="6DF000BB" w14:textId="77777777" w:rsidR="00E27F4F" w:rsidRPr="006D4E7E" w:rsidRDefault="00E27F4F" w:rsidP="00E27F4F">
      <w:pPr>
        <w:pStyle w:val="Textoindependiente"/>
        <w:jc w:val="both"/>
        <w:rPr>
          <w:rFonts w:asciiTheme="minorHAnsi" w:hAnsiTheme="minorHAnsi" w:cstheme="minorHAnsi"/>
          <w:b/>
          <w:bCs/>
          <w:szCs w:val="24"/>
          <w:lang w:val="es-MX"/>
        </w:rPr>
      </w:pPr>
    </w:p>
    <w:p w14:paraId="2B856D9E" w14:textId="732D8C09" w:rsidR="00DB110D" w:rsidRPr="006D4E7E" w:rsidRDefault="00E27F4F" w:rsidP="00E27F4F">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 xml:space="preserve">Se limpiarán las alcantarillas removiendo toda la materia extraña como tierra, piedras, hierbas, troncos u otros que obstruyan los canales de entrada, salida y/o el interior de la alcantarilla a todo lo largo de la misma y que impidan el libre escurrimiento del agua. Estos trabajos deberán </w:t>
      </w:r>
      <w:r w:rsidRPr="006D4E7E">
        <w:rPr>
          <w:rFonts w:asciiTheme="minorHAnsi" w:hAnsiTheme="minorHAnsi" w:cstheme="minorHAnsi"/>
          <w:szCs w:val="24"/>
          <w:lang w:val="es-MX"/>
        </w:rPr>
        <w:lastRenderedPageBreak/>
        <w:t>efectuarse de acuerdo a lo indicado en el inciso 2-03 de las Normas y Procedimientos de Conservación y Reconstrucción de Carreteras y la Designación N-CSV-CAR-2-01-003.</w:t>
      </w:r>
    </w:p>
    <w:p w14:paraId="356237F2" w14:textId="1409105D" w:rsidR="00C556D9" w:rsidRPr="006D4E7E" w:rsidRDefault="00C556D9" w:rsidP="00E27F4F">
      <w:pPr>
        <w:pStyle w:val="Textoindependiente"/>
        <w:jc w:val="both"/>
        <w:rPr>
          <w:rFonts w:asciiTheme="minorHAnsi" w:hAnsiTheme="minorHAnsi" w:cstheme="minorHAnsi"/>
          <w:szCs w:val="24"/>
          <w:lang w:val="es-MX"/>
        </w:rPr>
      </w:pPr>
    </w:p>
    <w:p w14:paraId="467025A8" w14:textId="3525702E" w:rsidR="00C556D9" w:rsidRPr="006D4E7E" w:rsidRDefault="00C556D9" w:rsidP="00E165CD">
      <w:pPr>
        <w:pStyle w:val="Textoindependiente"/>
        <w:numPr>
          <w:ilvl w:val="0"/>
          <w:numId w:val="28"/>
        </w:numPr>
        <w:jc w:val="both"/>
        <w:rPr>
          <w:rFonts w:asciiTheme="minorHAnsi" w:hAnsiTheme="minorHAnsi" w:cstheme="minorHAnsi"/>
          <w:b/>
          <w:bCs/>
          <w:szCs w:val="24"/>
          <w:lang w:val="es-ES_tradnl"/>
        </w:rPr>
      </w:pPr>
      <w:r w:rsidRPr="006D4E7E">
        <w:rPr>
          <w:rFonts w:asciiTheme="minorHAnsi" w:hAnsiTheme="minorHAnsi" w:cstheme="minorHAnsi"/>
          <w:b/>
          <w:bCs/>
          <w:szCs w:val="24"/>
          <w:lang w:val="es-ES_tradnl"/>
        </w:rPr>
        <w:t xml:space="preserve">ESTRUCTURAS </w:t>
      </w:r>
    </w:p>
    <w:p w14:paraId="576168A9" w14:textId="77777777" w:rsidR="00C556D9" w:rsidRPr="006D4E7E" w:rsidRDefault="00C556D9" w:rsidP="00C556D9">
      <w:pPr>
        <w:pStyle w:val="Textoindependiente"/>
        <w:jc w:val="both"/>
        <w:rPr>
          <w:rFonts w:asciiTheme="minorHAnsi" w:hAnsiTheme="minorHAnsi" w:cstheme="minorHAnsi"/>
          <w:szCs w:val="24"/>
          <w:lang w:val="es-ES_tradnl"/>
        </w:rPr>
      </w:pPr>
    </w:p>
    <w:p w14:paraId="4EF8F1F0" w14:textId="77777777" w:rsidR="00C556D9" w:rsidRPr="006D4E7E" w:rsidRDefault="00C556D9" w:rsidP="00C556D9">
      <w:pPr>
        <w:pStyle w:val="Textoindependiente"/>
        <w:jc w:val="both"/>
        <w:rPr>
          <w:rFonts w:asciiTheme="minorHAnsi" w:hAnsiTheme="minorHAnsi" w:cstheme="minorHAnsi"/>
          <w:szCs w:val="24"/>
          <w:lang w:val="es-ES_tradnl"/>
        </w:rPr>
      </w:pPr>
      <w:r w:rsidRPr="006D4E7E">
        <w:rPr>
          <w:rFonts w:asciiTheme="minorHAnsi" w:hAnsiTheme="minorHAnsi" w:cstheme="minorHAnsi"/>
          <w:szCs w:val="24"/>
          <w:lang w:val="es-ES_tradnl"/>
        </w:rPr>
        <w:t xml:space="preserve">En donde se requieran los concretos hidráulicos para la elaboración de muros y losas el acabado de los mismos debe ser aparente, para lo cual cuando se utilicen moldes, estos deben ser de forro de triplay nuevo o en buenas condiciones, con separadores y cuñas metálicos y atornillables; no se aceptarán amarres con alambrón o similares como se acostumbra habitualmente. </w:t>
      </w:r>
    </w:p>
    <w:p w14:paraId="3F665629" w14:textId="77777777" w:rsidR="00C556D9" w:rsidRPr="006D4E7E" w:rsidRDefault="00C556D9" w:rsidP="00C556D9">
      <w:pPr>
        <w:pStyle w:val="Textoindependiente"/>
        <w:jc w:val="both"/>
        <w:rPr>
          <w:rFonts w:asciiTheme="minorHAnsi" w:hAnsiTheme="minorHAnsi" w:cstheme="minorHAnsi"/>
          <w:szCs w:val="24"/>
          <w:lang w:val="es-ES_tradnl"/>
        </w:rPr>
      </w:pPr>
    </w:p>
    <w:p w14:paraId="540431CB" w14:textId="77777777" w:rsidR="00C556D9" w:rsidRPr="006D4E7E" w:rsidRDefault="00C556D9" w:rsidP="00C556D9">
      <w:pPr>
        <w:tabs>
          <w:tab w:val="left" w:pos="-720"/>
        </w:tabs>
        <w:jc w:val="both"/>
        <w:rPr>
          <w:rFonts w:asciiTheme="minorHAnsi" w:hAnsiTheme="minorHAnsi" w:cstheme="minorHAnsi"/>
          <w:sz w:val="24"/>
          <w:szCs w:val="24"/>
          <w:lang w:val="es-ES_tradnl"/>
        </w:rPr>
      </w:pPr>
      <w:r w:rsidRPr="006D4E7E">
        <w:rPr>
          <w:rFonts w:asciiTheme="minorHAnsi" w:hAnsiTheme="minorHAnsi" w:cstheme="minorHAnsi"/>
          <w:sz w:val="24"/>
          <w:szCs w:val="24"/>
          <w:lang w:val="es-ES_tradnl"/>
        </w:rPr>
        <w:t xml:space="preserve">Se ejecutarán de acuerdo en lo que corresponda en </w:t>
      </w:r>
      <w:smartTag w:uri="urn:schemas-microsoft-com:office:smarttags" w:element="PersonName">
        <w:smartTagPr>
          <w:attr w:name="ProductID" w:val="la Normativa"/>
        </w:smartTagPr>
        <w:r w:rsidRPr="006D4E7E">
          <w:rPr>
            <w:rFonts w:asciiTheme="minorHAnsi" w:hAnsiTheme="minorHAnsi" w:cstheme="minorHAnsi"/>
            <w:sz w:val="24"/>
            <w:szCs w:val="24"/>
            <w:lang w:val="es-ES_tradnl"/>
          </w:rPr>
          <w:t xml:space="preserve">la </w:t>
        </w:r>
        <w:r w:rsidRPr="006D4E7E">
          <w:rPr>
            <w:rFonts w:asciiTheme="minorHAnsi" w:hAnsiTheme="minorHAnsi" w:cstheme="minorHAnsi"/>
            <w:sz w:val="24"/>
            <w:szCs w:val="24"/>
            <w:lang w:val="es-MX"/>
          </w:rPr>
          <w:t>Normativa</w:t>
        </w:r>
      </w:smartTag>
      <w:r w:rsidRPr="006D4E7E">
        <w:rPr>
          <w:rFonts w:asciiTheme="minorHAnsi" w:hAnsiTheme="minorHAnsi" w:cstheme="minorHAnsi"/>
          <w:sz w:val="24"/>
          <w:szCs w:val="24"/>
          <w:lang w:val="es-MX"/>
        </w:rPr>
        <w:t xml:space="preserve"> para </w:t>
      </w:r>
      <w:smartTag w:uri="urn:schemas-microsoft-com:office:smarttags" w:element="PersonName">
        <w:smartTagPr>
          <w:attr w:name="ProductID" w:val="la Infraestructura"/>
        </w:smartTagPr>
        <w:r w:rsidRPr="006D4E7E">
          <w:rPr>
            <w:rFonts w:asciiTheme="minorHAnsi" w:hAnsiTheme="minorHAnsi" w:cstheme="minorHAnsi"/>
            <w:sz w:val="24"/>
            <w:szCs w:val="24"/>
            <w:lang w:val="es-MX"/>
          </w:rPr>
          <w:t>la Infraestructura</w:t>
        </w:r>
      </w:smartTag>
      <w:r w:rsidRPr="006D4E7E">
        <w:rPr>
          <w:rFonts w:asciiTheme="minorHAnsi" w:hAnsiTheme="minorHAnsi" w:cstheme="minorHAnsi"/>
          <w:sz w:val="24"/>
          <w:szCs w:val="24"/>
          <w:lang w:val="es-MX"/>
        </w:rPr>
        <w:t xml:space="preserve"> del Transporte S.C.T. (última edición), N-CTR-CAR.1.02. Y N-CTR-CAR.1.03 </w:t>
      </w:r>
      <w:r w:rsidRPr="006D4E7E">
        <w:rPr>
          <w:rFonts w:asciiTheme="minorHAnsi" w:hAnsiTheme="minorHAnsi" w:cstheme="minorHAnsi"/>
          <w:sz w:val="24"/>
          <w:szCs w:val="24"/>
          <w:lang w:val="es-ES_tradnl"/>
        </w:rPr>
        <w:t>lo indicado en el proyecto y/o lo indicado por la SOP.</w:t>
      </w:r>
    </w:p>
    <w:p w14:paraId="535B39BF" w14:textId="6DC33411" w:rsidR="00C556D9" w:rsidRPr="006D4E7E" w:rsidRDefault="00C556D9" w:rsidP="00E27F4F">
      <w:pPr>
        <w:pStyle w:val="Textoindependiente"/>
        <w:jc w:val="both"/>
        <w:rPr>
          <w:rFonts w:asciiTheme="minorHAnsi" w:hAnsiTheme="minorHAnsi" w:cstheme="minorHAnsi"/>
          <w:szCs w:val="24"/>
          <w:lang w:val="es-MX"/>
        </w:rPr>
      </w:pPr>
    </w:p>
    <w:p w14:paraId="55EEEDE2" w14:textId="554E23C5" w:rsidR="00C556D9" w:rsidRPr="006D4E7E" w:rsidRDefault="00C556D9" w:rsidP="00C556D9">
      <w:pPr>
        <w:pStyle w:val="Textoindependiente"/>
        <w:jc w:val="both"/>
        <w:rPr>
          <w:rFonts w:asciiTheme="minorHAnsi" w:hAnsiTheme="minorHAnsi" w:cstheme="minorHAnsi"/>
          <w:b/>
          <w:bCs/>
          <w:szCs w:val="24"/>
          <w:lang w:val="es-MX"/>
        </w:rPr>
      </w:pPr>
      <w:r w:rsidRPr="006D4E7E">
        <w:rPr>
          <w:rFonts w:asciiTheme="minorHAnsi" w:hAnsiTheme="minorHAnsi" w:cstheme="minorHAnsi"/>
          <w:b/>
          <w:bCs/>
          <w:szCs w:val="24"/>
          <w:lang w:val="es-MX"/>
        </w:rPr>
        <w:t>IV.  PAVIMENTOS</w:t>
      </w:r>
    </w:p>
    <w:p w14:paraId="31BF2A6A" w14:textId="0DCAE2ED" w:rsidR="00C556D9" w:rsidRPr="006D4E7E" w:rsidRDefault="00C556D9" w:rsidP="00C556D9">
      <w:pPr>
        <w:pStyle w:val="Textoindependiente"/>
        <w:jc w:val="both"/>
        <w:rPr>
          <w:rFonts w:asciiTheme="minorHAnsi" w:hAnsiTheme="minorHAnsi" w:cstheme="minorHAnsi"/>
          <w:b/>
          <w:bCs/>
          <w:szCs w:val="24"/>
          <w:lang w:val="es-MX"/>
        </w:rPr>
      </w:pPr>
    </w:p>
    <w:p w14:paraId="60B991C5" w14:textId="21A24CAE" w:rsidR="00C556D9" w:rsidRPr="006D4E7E" w:rsidRDefault="00C556D9" w:rsidP="009E209A">
      <w:pPr>
        <w:pStyle w:val="Textoindependiente"/>
        <w:numPr>
          <w:ilvl w:val="0"/>
          <w:numId w:val="27"/>
        </w:numPr>
        <w:jc w:val="both"/>
        <w:rPr>
          <w:rFonts w:asciiTheme="minorHAnsi" w:hAnsiTheme="minorHAnsi" w:cstheme="minorHAnsi"/>
          <w:b/>
          <w:bCs/>
          <w:szCs w:val="24"/>
          <w:lang w:val="es-MX"/>
        </w:rPr>
      </w:pPr>
      <w:r w:rsidRPr="006D4E7E">
        <w:rPr>
          <w:rFonts w:asciiTheme="minorHAnsi" w:hAnsiTheme="minorHAnsi" w:cstheme="minorHAnsi"/>
          <w:b/>
          <w:bCs/>
          <w:szCs w:val="24"/>
          <w:lang w:val="es-MX"/>
        </w:rPr>
        <w:t>BACHEO SUPERFICIAL CON CONCRETO ASFÁLTICO, POR UNIDAD DE OBRA TERMINADA.</w:t>
      </w:r>
    </w:p>
    <w:p w14:paraId="4A1A1120" w14:textId="77777777" w:rsidR="00C556D9" w:rsidRPr="006D4E7E" w:rsidRDefault="00C556D9" w:rsidP="00C556D9">
      <w:pPr>
        <w:pStyle w:val="Textoindependiente"/>
        <w:jc w:val="both"/>
        <w:rPr>
          <w:rFonts w:asciiTheme="minorHAnsi" w:hAnsiTheme="minorHAnsi" w:cstheme="minorHAnsi"/>
          <w:b/>
          <w:bCs/>
          <w:szCs w:val="24"/>
          <w:lang w:val="es-MX"/>
        </w:rPr>
      </w:pPr>
    </w:p>
    <w:p w14:paraId="650FDB4E" w14:textId="77777777" w:rsidR="00C556D9" w:rsidRPr="006D4E7E" w:rsidRDefault="00C556D9" w:rsidP="00C556D9">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1. En las áreas del pavimento en donde una porción de la superficie de rodamiento ha sido destruida o removida y/o donde lo ordene la Dependencia, se procederá a efectuar los trabajos de reparación conforme lo establece, para cada caso en particular, la norma N-CSV-CAR.2.02.003 de la Normativa para la Infraestructura del Transporte última edición, utilizando los productos asfálticos o equivalentes adecuados.</w:t>
      </w:r>
    </w:p>
    <w:p w14:paraId="2C5D21A5" w14:textId="77777777" w:rsidR="00C556D9" w:rsidRPr="006D4E7E" w:rsidRDefault="00C556D9" w:rsidP="00C556D9">
      <w:pPr>
        <w:pStyle w:val="Textoindependiente"/>
        <w:jc w:val="both"/>
        <w:rPr>
          <w:rFonts w:asciiTheme="minorHAnsi" w:hAnsiTheme="minorHAnsi" w:cstheme="minorHAnsi"/>
          <w:bCs/>
          <w:szCs w:val="24"/>
          <w:lang w:val="es-MX"/>
        </w:rPr>
      </w:pPr>
    </w:p>
    <w:p w14:paraId="0BE07669" w14:textId="77777777" w:rsidR="00C556D9" w:rsidRPr="006D4E7E" w:rsidRDefault="00C556D9" w:rsidP="00C556D9">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2. El producto asfáltico que se utilizará en el riego de liga será emulsión catiónica de rompimiento rápido ECR-60, con una dosificación aproximada de cero punto seis (0.6) l/m2.</w:t>
      </w:r>
    </w:p>
    <w:p w14:paraId="3D2B47DA" w14:textId="77777777" w:rsidR="00C556D9" w:rsidRPr="006D4E7E" w:rsidRDefault="00C556D9" w:rsidP="00C556D9">
      <w:pPr>
        <w:pStyle w:val="Textoindependiente"/>
        <w:jc w:val="both"/>
        <w:rPr>
          <w:rFonts w:asciiTheme="minorHAnsi" w:hAnsiTheme="minorHAnsi" w:cstheme="minorHAnsi"/>
          <w:bCs/>
          <w:szCs w:val="24"/>
          <w:lang w:val="es-MX"/>
        </w:rPr>
      </w:pPr>
    </w:p>
    <w:p w14:paraId="40704864" w14:textId="77777777" w:rsidR="00C556D9" w:rsidRPr="006D4E7E" w:rsidRDefault="00C556D9" w:rsidP="00C556D9">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 xml:space="preserve">3. Para restituir la superficie de rodamiento se utilizará concreto asfáltico elaborado con cemento asfáltico </w:t>
      </w:r>
      <w:r w:rsidRPr="006D4E7E">
        <w:rPr>
          <w:rFonts w:asciiTheme="minorHAnsi" w:hAnsiTheme="minorHAnsi" w:cstheme="minorHAnsi"/>
          <w:szCs w:val="24"/>
          <w:lang w:val="es-MX"/>
        </w:rPr>
        <w:t>GRADO PG 64-22</w:t>
      </w:r>
      <w:r w:rsidRPr="006D4E7E">
        <w:rPr>
          <w:rFonts w:asciiTheme="minorHAnsi" w:hAnsiTheme="minorHAnsi" w:cstheme="minorHAnsi"/>
          <w:bCs/>
          <w:szCs w:val="24"/>
          <w:lang w:val="es-MX"/>
        </w:rPr>
        <w:t>, que deberá elaborarse utilizando material pétreo de tamaño máximo de trece (13) o de diecinueve (19) milímetros.</w:t>
      </w:r>
      <w:r w:rsidRPr="006D4E7E">
        <w:rPr>
          <w:rFonts w:asciiTheme="minorHAnsi" w:hAnsiTheme="minorHAnsi" w:cstheme="minorHAnsi"/>
          <w:szCs w:val="24"/>
          <w:lang w:val="es-MX"/>
        </w:rPr>
        <w:t xml:space="preserve"> A manera de información, serán necesarios del orden de 90 Kg de cemento asfáltico por metro cúbico de material pétreo seco y suelto.</w:t>
      </w:r>
    </w:p>
    <w:p w14:paraId="3B705D56" w14:textId="77777777" w:rsidR="00C556D9" w:rsidRPr="006D4E7E" w:rsidRDefault="00C556D9" w:rsidP="00C556D9">
      <w:pPr>
        <w:pStyle w:val="Textoindependiente"/>
        <w:jc w:val="both"/>
        <w:rPr>
          <w:rFonts w:asciiTheme="minorHAnsi" w:hAnsiTheme="minorHAnsi" w:cstheme="minorHAnsi"/>
          <w:b/>
          <w:bCs/>
          <w:szCs w:val="24"/>
          <w:lang w:val="es-MX"/>
        </w:rPr>
      </w:pPr>
    </w:p>
    <w:p w14:paraId="74B16EA7" w14:textId="77777777" w:rsidR="00C556D9" w:rsidRPr="006D4E7E" w:rsidRDefault="00C556D9" w:rsidP="00E27F4F">
      <w:pPr>
        <w:pStyle w:val="Textoindependiente"/>
        <w:jc w:val="both"/>
        <w:rPr>
          <w:rFonts w:asciiTheme="minorHAnsi" w:hAnsiTheme="minorHAnsi" w:cstheme="minorHAnsi"/>
          <w:szCs w:val="24"/>
          <w:lang w:val="es-MX"/>
        </w:rPr>
      </w:pPr>
    </w:p>
    <w:p w14:paraId="3CA4EF16" w14:textId="215307B2" w:rsidR="002C5C05" w:rsidRPr="006D4E7E" w:rsidRDefault="002C5C05" w:rsidP="009E209A">
      <w:pPr>
        <w:pStyle w:val="Textoindependiente"/>
        <w:numPr>
          <w:ilvl w:val="0"/>
          <w:numId w:val="27"/>
        </w:numPr>
        <w:jc w:val="both"/>
        <w:rPr>
          <w:rFonts w:asciiTheme="minorHAnsi" w:hAnsiTheme="minorHAnsi" w:cstheme="minorHAnsi"/>
          <w:b/>
          <w:bCs/>
          <w:szCs w:val="24"/>
          <w:lang w:val="es-MX"/>
        </w:rPr>
      </w:pPr>
      <w:r w:rsidRPr="006D4E7E">
        <w:rPr>
          <w:rFonts w:asciiTheme="minorHAnsi" w:hAnsiTheme="minorHAnsi" w:cstheme="minorHAnsi"/>
          <w:b/>
          <w:bCs/>
          <w:szCs w:val="24"/>
          <w:lang w:val="es-MX"/>
        </w:rPr>
        <w:t>BACHEO SUPERFICIAL CON MEZCLA ASFÁLTICA EN FRÍO, POR UNIDAD DE OBRA TERMINADA.</w:t>
      </w:r>
    </w:p>
    <w:p w14:paraId="1E74E37B" w14:textId="77777777" w:rsidR="002C5C05" w:rsidRPr="006D4E7E" w:rsidRDefault="002C5C05" w:rsidP="002C5C05">
      <w:pPr>
        <w:pStyle w:val="Textoindependiente"/>
        <w:jc w:val="both"/>
        <w:rPr>
          <w:rFonts w:asciiTheme="minorHAnsi" w:hAnsiTheme="minorHAnsi" w:cstheme="minorHAnsi"/>
          <w:b/>
          <w:bCs/>
          <w:szCs w:val="24"/>
          <w:lang w:val="es-MX"/>
        </w:rPr>
      </w:pPr>
    </w:p>
    <w:p w14:paraId="054799EA" w14:textId="77777777" w:rsidR="002C5C05" w:rsidRPr="006D4E7E" w:rsidRDefault="002C5C05" w:rsidP="002C5C05">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1. En las áreas del pavimento en donde una porción de la superficie de rodamiento ha sido destruida o removida y/o donde lo ordene la Dependencia, se procederá a efectuar los trabajos de reparación conforme lo establece, para cada caso en particular, la norma N-CSV-CAR.2.02.003 de la Normativa para la Infraestructura del Transporte última edición, utilizando los productos asfálticos o equivalentes adecuados.</w:t>
      </w:r>
    </w:p>
    <w:p w14:paraId="26E84A46" w14:textId="77777777" w:rsidR="002C5C05" w:rsidRPr="006D4E7E" w:rsidRDefault="002C5C05" w:rsidP="002C5C05">
      <w:pPr>
        <w:pStyle w:val="Textoindependiente"/>
        <w:jc w:val="both"/>
        <w:rPr>
          <w:rFonts w:asciiTheme="minorHAnsi" w:hAnsiTheme="minorHAnsi" w:cstheme="minorHAnsi"/>
          <w:bCs/>
          <w:szCs w:val="24"/>
          <w:lang w:val="es-MX"/>
        </w:rPr>
      </w:pPr>
    </w:p>
    <w:p w14:paraId="387635F9" w14:textId="77777777" w:rsidR="002C5C05" w:rsidRPr="006D4E7E" w:rsidRDefault="002C5C05" w:rsidP="002C5C05">
      <w:pPr>
        <w:pStyle w:val="Textoindependiente"/>
        <w:jc w:val="both"/>
        <w:rPr>
          <w:rFonts w:asciiTheme="minorHAnsi" w:hAnsiTheme="minorHAnsi" w:cstheme="minorHAnsi"/>
          <w:bCs/>
          <w:szCs w:val="24"/>
          <w:lang w:val="es-MX"/>
        </w:rPr>
      </w:pPr>
      <w:r w:rsidRPr="006D4E7E">
        <w:rPr>
          <w:rFonts w:asciiTheme="minorHAnsi" w:hAnsiTheme="minorHAnsi" w:cstheme="minorHAnsi"/>
          <w:bCs/>
          <w:szCs w:val="24"/>
          <w:lang w:val="es-MX"/>
        </w:rPr>
        <w:t>2. El producto asfáltico que se utilizará en el riego de liga será emulsión catiónica de rompimiento lento, con una dosificación aproximada de cero punto seis (0.6) l/m2.</w:t>
      </w:r>
    </w:p>
    <w:p w14:paraId="2A01636E" w14:textId="77777777" w:rsidR="002C5C05" w:rsidRPr="006D4E7E" w:rsidRDefault="002C5C05" w:rsidP="002C5C05">
      <w:pPr>
        <w:pStyle w:val="Textoindependiente"/>
        <w:jc w:val="both"/>
        <w:rPr>
          <w:rFonts w:asciiTheme="minorHAnsi" w:hAnsiTheme="minorHAnsi" w:cstheme="minorHAnsi"/>
          <w:bCs/>
          <w:szCs w:val="24"/>
          <w:lang w:val="es-MX"/>
        </w:rPr>
      </w:pPr>
    </w:p>
    <w:p w14:paraId="125041DD" w14:textId="0FBA1042" w:rsidR="002C5C05" w:rsidRPr="006D4E7E" w:rsidRDefault="002C5C05" w:rsidP="002C5C05">
      <w:pPr>
        <w:pStyle w:val="Textoindependiente"/>
        <w:jc w:val="both"/>
        <w:rPr>
          <w:rFonts w:asciiTheme="minorHAnsi" w:hAnsiTheme="minorHAnsi" w:cstheme="minorHAnsi"/>
          <w:szCs w:val="24"/>
          <w:lang w:val="es-MX"/>
        </w:rPr>
      </w:pPr>
      <w:r w:rsidRPr="006D4E7E">
        <w:rPr>
          <w:rFonts w:asciiTheme="minorHAnsi" w:hAnsiTheme="minorHAnsi" w:cstheme="minorHAnsi"/>
          <w:bCs/>
          <w:szCs w:val="24"/>
          <w:lang w:val="es-MX"/>
        </w:rPr>
        <w:t xml:space="preserve">3. Para restituir la superficie de rodamiento se utilizará Mezcla Asfáltica en Frío elaborado con cemento asfáltico </w:t>
      </w:r>
      <w:r w:rsidRPr="006D4E7E">
        <w:rPr>
          <w:rFonts w:asciiTheme="minorHAnsi" w:hAnsiTheme="minorHAnsi" w:cstheme="minorHAnsi"/>
          <w:szCs w:val="24"/>
          <w:lang w:val="es-MX"/>
        </w:rPr>
        <w:t>GRADO PG 64-22</w:t>
      </w:r>
      <w:r w:rsidRPr="006D4E7E">
        <w:rPr>
          <w:rFonts w:asciiTheme="minorHAnsi" w:hAnsiTheme="minorHAnsi" w:cstheme="minorHAnsi"/>
          <w:bCs/>
          <w:szCs w:val="24"/>
          <w:lang w:val="es-MX"/>
        </w:rPr>
        <w:t>, que deberá elaborarse utilizando material pétreo de tamaño máximo de trece (13) o de diecinueve (19) milímetros.</w:t>
      </w:r>
      <w:r w:rsidRPr="006D4E7E">
        <w:rPr>
          <w:rFonts w:asciiTheme="minorHAnsi" w:hAnsiTheme="minorHAnsi" w:cstheme="minorHAnsi"/>
          <w:szCs w:val="24"/>
          <w:lang w:val="es-MX"/>
        </w:rPr>
        <w:t xml:space="preserve"> A manera de información, serán necesarios del orden de 90 Kg de cemento asfáltico por metro cúbico de material pétreo seco y suelto.</w:t>
      </w:r>
    </w:p>
    <w:p w14:paraId="7EA04EFF" w14:textId="77777777" w:rsidR="009E209A" w:rsidRPr="006D4E7E" w:rsidRDefault="009E209A" w:rsidP="009E209A">
      <w:pPr>
        <w:pStyle w:val="Textoindependiente"/>
        <w:rPr>
          <w:rFonts w:asciiTheme="minorHAnsi" w:hAnsiTheme="minorHAnsi" w:cstheme="minorHAnsi"/>
          <w:b/>
          <w:szCs w:val="24"/>
          <w:lang w:val="es-MX"/>
        </w:rPr>
      </w:pPr>
    </w:p>
    <w:p w14:paraId="76865D93" w14:textId="362683F0" w:rsidR="00880890" w:rsidRPr="006D4E7E" w:rsidRDefault="00880890" w:rsidP="009E209A">
      <w:pPr>
        <w:pStyle w:val="Textoindependiente"/>
        <w:numPr>
          <w:ilvl w:val="0"/>
          <w:numId w:val="27"/>
        </w:numPr>
        <w:rPr>
          <w:rFonts w:asciiTheme="minorHAnsi" w:hAnsiTheme="minorHAnsi" w:cstheme="minorHAnsi"/>
          <w:b/>
          <w:szCs w:val="24"/>
          <w:lang w:val="es-MX"/>
        </w:rPr>
      </w:pPr>
      <w:r w:rsidRPr="006D4E7E">
        <w:rPr>
          <w:rFonts w:asciiTheme="minorHAnsi" w:hAnsiTheme="minorHAnsi" w:cstheme="minorHAnsi"/>
          <w:b/>
          <w:szCs w:val="24"/>
          <w:lang w:val="es-MX"/>
        </w:rPr>
        <w:t>BACHEO HIDRÁULICO O DE CAJA.</w:t>
      </w:r>
    </w:p>
    <w:p w14:paraId="1BC0B8EE" w14:textId="77777777" w:rsidR="00880890" w:rsidRPr="006D4E7E" w:rsidRDefault="00880890" w:rsidP="00880890">
      <w:pPr>
        <w:tabs>
          <w:tab w:val="left" w:pos="-720"/>
        </w:tabs>
        <w:jc w:val="both"/>
        <w:rPr>
          <w:rFonts w:asciiTheme="minorHAnsi" w:hAnsiTheme="minorHAnsi" w:cstheme="minorHAnsi"/>
          <w:bCs/>
          <w:sz w:val="24"/>
          <w:szCs w:val="24"/>
          <w:lang w:val="es-MX"/>
        </w:rPr>
      </w:pPr>
    </w:p>
    <w:p w14:paraId="74CE0AEF" w14:textId="77777777" w:rsidR="009E209A" w:rsidRPr="006D4E7E" w:rsidRDefault="009E209A" w:rsidP="009E209A">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En las zonas inestables de la superficie de rodamiento actual que expresamente señale la Dependencia, se llevará a cabo el siguiente procedimiento de bacheo:</w:t>
      </w:r>
    </w:p>
    <w:p w14:paraId="1F866A7D" w14:textId="77777777" w:rsidR="009E209A" w:rsidRPr="006D4E7E" w:rsidRDefault="009E209A" w:rsidP="009E209A">
      <w:pPr>
        <w:pStyle w:val="Textoindependiente3"/>
        <w:tabs>
          <w:tab w:val="left" w:pos="-720"/>
        </w:tabs>
        <w:rPr>
          <w:rFonts w:asciiTheme="minorHAnsi" w:hAnsiTheme="minorHAnsi" w:cstheme="minorHAnsi"/>
          <w:szCs w:val="24"/>
        </w:rPr>
      </w:pPr>
    </w:p>
    <w:p w14:paraId="02AFF409" w14:textId="77777777" w:rsidR="009E209A" w:rsidRPr="006D4E7E" w:rsidRDefault="009E209A" w:rsidP="009E209A">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1. Se excavará hasta una profundidad de 42cm, para eliminar el material alterado, cuadrando debidamente el área tratada, y prolongando la caja hasta el talud más próximo del camino, depositando el material en el sitio y forma que ordene la Dependencia dentro de la zona del Derecho de Vía, donde no se obstruya el drenaje de la carretera.</w:t>
      </w:r>
    </w:p>
    <w:p w14:paraId="3331C0B5" w14:textId="77777777" w:rsidR="009E209A" w:rsidRPr="006D4E7E" w:rsidRDefault="009E209A" w:rsidP="009E209A">
      <w:pPr>
        <w:pStyle w:val="Textoindependiente3"/>
        <w:tabs>
          <w:tab w:val="left" w:pos="-720"/>
        </w:tabs>
        <w:rPr>
          <w:rFonts w:asciiTheme="minorHAnsi" w:hAnsiTheme="minorHAnsi" w:cstheme="minorHAnsi"/>
          <w:szCs w:val="24"/>
        </w:rPr>
      </w:pPr>
    </w:p>
    <w:p w14:paraId="16BAA584" w14:textId="77777777" w:rsidR="009E209A" w:rsidRPr="006D4E7E" w:rsidRDefault="009E209A" w:rsidP="009E209A">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2. El material del piso descubierto se compactará al noventa y cinco por ciento (95 %) de su P.V.S.M. en un espesor no menor de quince (15) centímetros.</w:t>
      </w:r>
    </w:p>
    <w:p w14:paraId="116C878E" w14:textId="77777777" w:rsidR="009E209A" w:rsidRPr="006D4E7E" w:rsidRDefault="009E209A" w:rsidP="009E209A">
      <w:pPr>
        <w:pStyle w:val="Textoindependiente3"/>
        <w:tabs>
          <w:tab w:val="left" w:pos="-720"/>
        </w:tabs>
        <w:rPr>
          <w:rFonts w:asciiTheme="minorHAnsi" w:hAnsiTheme="minorHAnsi" w:cstheme="minorHAnsi"/>
          <w:szCs w:val="24"/>
        </w:rPr>
      </w:pPr>
    </w:p>
    <w:p w14:paraId="0B991AD2" w14:textId="77777777" w:rsidR="009E209A" w:rsidRPr="006D4E7E" w:rsidRDefault="009E209A" w:rsidP="009E209A">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3. La caja abierta se llenará por las siguientes capas:</w:t>
      </w:r>
    </w:p>
    <w:p w14:paraId="0BA6A1AA" w14:textId="77777777" w:rsidR="009E209A" w:rsidRPr="006D4E7E" w:rsidRDefault="009E209A" w:rsidP="009E209A">
      <w:pPr>
        <w:pStyle w:val="Textoindependiente3"/>
        <w:tabs>
          <w:tab w:val="left" w:pos="-720"/>
        </w:tabs>
        <w:rPr>
          <w:rFonts w:asciiTheme="minorHAnsi" w:hAnsiTheme="minorHAnsi" w:cstheme="minorHAnsi"/>
          <w:szCs w:val="24"/>
        </w:rPr>
      </w:pPr>
    </w:p>
    <w:p w14:paraId="1294B327" w14:textId="77777777" w:rsidR="009E209A" w:rsidRPr="006D4E7E" w:rsidRDefault="009E209A" w:rsidP="009E209A">
      <w:pPr>
        <w:pStyle w:val="Textoindependiente3"/>
        <w:numPr>
          <w:ilvl w:val="0"/>
          <w:numId w:val="5"/>
        </w:numPr>
        <w:tabs>
          <w:tab w:val="clear" w:pos="720"/>
          <w:tab w:val="left" w:pos="-720"/>
          <w:tab w:val="num" w:pos="360"/>
        </w:tabs>
        <w:ind w:left="360"/>
        <w:rPr>
          <w:rFonts w:asciiTheme="minorHAnsi" w:hAnsiTheme="minorHAnsi" w:cstheme="minorHAnsi"/>
          <w:szCs w:val="24"/>
        </w:rPr>
      </w:pPr>
      <w:r w:rsidRPr="006D4E7E">
        <w:rPr>
          <w:rFonts w:asciiTheme="minorHAnsi" w:hAnsiTheme="minorHAnsi" w:cstheme="minorHAnsi"/>
          <w:szCs w:val="24"/>
        </w:rPr>
        <w:t>El relleno de la caja se hará con material de base hidráulica compactada al 100% del PVSM en capas de 20 cm de espesor como máximo</w:t>
      </w:r>
      <w:r w:rsidRPr="006D4E7E">
        <w:rPr>
          <w:rFonts w:asciiTheme="minorHAnsi" w:hAnsiTheme="minorHAnsi" w:cstheme="minorHAnsi"/>
          <w:szCs w:val="24"/>
          <w:lang w:val="es-ES_tradnl"/>
        </w:rPr>
        <w:t>, se utilizará material triturado a tamaño máximo de 1 ½” a finos y su ejecución deberá seguir en lo que corresponda los Lineamientos indicados en la cláusula N-CTR-CAR.1.04.002.</w:t>
      </w:r>
    </w:p>
    <w:p w14:paraId="6DA9A214" w14:textId="77777777" w:rsidR="009E209A" w:rsidRPr="006D4E7E" w:rsidRDefault="009E209A" w:rsidP="009E209A">
      <w:pPr>
        <w:pStyle w:val="Textoindependiente3"/>
        <w:tabs>
          <w:tab w:val="left" w:pos="-720"/>
        </w:tabs>
        <w:ind w:left="360"/>
        <w:rPr>
          <w:rFonts w:asciiTheme="minorHAnsi" w:hAnsiTheme="minorHAnsi" w:cstheme="minorHAnsi"/>
          <w:szCs w:val="24"/>
        </w:rPr>
      </w:pPr>
    </w:p>
    <w:p w14:paraId="1FBBBAF9" w14:textId="77777777" w:rsidR="009E209A" w:rsidRPr="006D4E7E" w:rsidRDefault="009E209A" w:rsidP="009E209A">
      <w:pPr>
        <w:pStyle w:val="Textoindependiente3"/>
        <w:numPr>
          <w:ilvl w:val="0"/>
          <w:numId w:val="5"/>
        </w:numPr>
        <w:tabs>
          <w:tab w:val="clear" w:pos="720"/>
          <w:tab w:val="left" w:pos="-720"/>
          <w:tab w:val="num" w:pos="360"/>
        </w:tabs>
        <w:ind w:left="360"/>
        <w:rPr>
          <w:rFonts w:asciiTheme="minorHAnsi" w:hAnsiTheme="minorHAnsi" w:cstheme="minorHAnsi"/>
          <w:szCs w:val="24"/>
        </w:rPr>
      </w:pPr>
      <w:r w:rsidRPr="006D4E7E">
        <w:rPr>
          <w:rFonts w:asciiTheme="minorHAnsi" w:hAnsiTheme="minorHAnsi" w:cstheme="minorHAnsi"/>
          <w:szCs w:val="24"/>
        </w:rPr>
        <w:t xml:space="preserve">Previo barrido de la base hidráulica, se efectuará un riego con emulsión catiónica de rompimiento rápido ECR-60 en dosificación aproximada de 1.4 lt/m2 para a continuación tender la carpeta de concreto asfáltico, elaborada con cemento asfáltico GRADO PG 64-22 y material pétreo triturado parcialmente (tamaño máximo ¾”). El espesor de la carpeta será de 7 cm compactos y el grado de compactación el 95% del peso volumétrico máximo de la mezcla, determinado por la prueba “Marshall”. A manera de información, serán necesarios del orden de 90 Kg de cemento asfáltico por metro cúbico de material pétreo seco y suelto, su ejecución deberá seguir en lo que corresponda los Lineamientos indicados en la designación N.CSV.CAR. 2.02.004. El proponente deberá considerar en sus análisis de precio unitario el pago de regalías por extracción de materiales. Los materiales pétreos y el cemento asfáltico GRADO PG 64-22 que formen la carpeta deberán cumplir con lo especificado en la </w:t>
      </w:r>
      <w:r w:rsidRPr="006D4E7E">
        <w:rPr>
          <w:rFonts w:asciiTheme="minorHAnsi" w:hAnsiTheme="minorHAnsi" w:cstheme="minorHAnsi"/>
          <w:szCs w:val="24"/>
          <w:lang w:val="es-ES_tradnl"/>
        </w:rPr>
        <w:t xml:space="preserve">designación N-CMT-4-04 y N-CMT-4-05-004 respectivamente, de las Normas CMT Características de los Materiales de </w:t>
      </w:r>
      <w:r w:rsidRPr="006D4E7E">
        <w:rPr>
          <w:rFonts w:asciiTheme="minorHAnsi" w:hAnsiTheme="minorHAnsi" w:cstheme="minorHAnsi"/>
          <w:szCs w:val="24"/>
        </w:rPr>
        <w:t>la Normativa para la Infraestructura del Transporte S.C.T. (última edición).</w:t>
      </w:r>
    </w:p>
    <w:p w14:paraId="066065E0" w14:textId="3B30E4B1" w:rsidR="00880890" w:rsidRPr="006D4E7E" w:rsidRDefault="00880890" w:rsidP="00880890">
      <w:pPr>
        <w:pStyle w:val="Textoindependiente"/>
        <w:jc w:val="both"/>
        <w:rPr>
          <w:rFonts w:asciiTheme="minorHAnsi" w:hAnsiTheme="minorHAnsi" w:cstheme="minorHAnsi"/>
          <w:szCs w:val="24"/>
          <w:lang w:val="es-MX"/>
        </w:rPr>
      </w:pPr>
    </w:p>
    <w:p w14:paraId="7F70CE13" w14:textId="0A4C385F" w:rsidR="00880890" w:rsidRPr="006D4E7E" w:rsidRDefault="00880890" w:rsidP="009E209A">
      <w:pPr>
        <w:pStyle w:val="Textoindependiente"/>
        <w:numPr>
          <w:ilvl w:val="0"/>
          <w:numId w:val="27"/>
        </w:numPr>
        <w:jc w:val="both"/>
        <w:rPr>
          <w:rFonts w:asciiTheme="minorHAnsi" w:hAnsiTheme="minorHAnsi" w:cstheme="minorHAnsi"/>
          <w:b/>
          <w:bCs/>
          <w:szCs w:val="24"/>
          <w:lang w:val="es-MX"/>
        </w:rPr>
      </w:pPr>
      <w:r w:rsidRPr="006D4E7E">
        <w:rPr>
          <w:rFonts w:asciiTheme="minorHAnsi" w:hAnsiTheme="minorHAnsi" w:cstheme="minorHAnsi"/>
          <w:b/>
          <w:bCs/>
          <w:szCs w:val="24"/>
          <w:lang w:val="es-MX"/>
        </w:rPr>
        <w:t>RENIVELACIONES CON CONCRETO ASFÁLTICO, POR UNIDAD DE OBRA TERMINADA.</w:t>
      </w:r>
    </w:p>
    <w:p w14:paraId="259E9A6D" w14:textId="77777777" w:rsidR="00880890" w:rsidRPr="006D4E7E" w:rsidRDefault="00880890" w:rsidP="00880890">
      <w:pPr>
        <w:pStyle w:val="Textoindependiente"/>
        <w:jc w:val="both"/>
        <w:rPr>
          <w:rFonts w:asciiTheme="minorHAnsi" w:hAnsiTheme="minorHAnsi" w:cstheme="minorHAnsi"/>
          <w:b/>
          <w:bCs/>
          <w:szCs w:val="24"/>
          <w:lang w:val="es-MX"/>
        </w:rPr>
      </w:pPr>
    </w:p>
    <w:p w14:paraId="50971440" w14:textId="77777777" w:rsidR="00880890" w:rsidRPr="006D4E7E" w:rsidRDefault="00880890" w:rsidP="00880890">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1. En las zonas de la superficie de rodamiento actual que acusen deformaciones y/o asentamientos o con motivo de la reposición de la carpeta asfáltica en los bacheos de caja y en donde expresamente lo señale la Dependencia, se procederá a reponer las áreas que hayan sufrido alguna de las manifestaciones señaladas, de conformidad con lo que se establece la norma N·CSV·CAR·3·02·001 de la Normativa para la Infraestructura del Transporte última edición.</w:t>
      </w:r>
    </w:p>
    <w:p w14:paraId="4EF0AE1F" w14:textId="77777777" w:rsidR="00880890" w:rsidRPr="006D4E7E" w:rsidRDefault="00880890" w:rsidP="00880890">
      <w:pPr>
        <w:pStyle w:val="Textoindependiente"/>
        <w:jc w:val="both"/>
        <w:rPr>
          <w:rFonts w:asciiTheme="minorHAnsi" w:hAnsiTheme="minorHAnsi" w:cstheme="minorHAnsi"/>
          <w:szCs w:val="24"/>
          <w:lang w:val="es-MX"/>
        </w:rPr>
      </w:pPr>
    </w:p>
    <w:p w14:paraId="0254B10F" w14:textId="77777777" w:rsidR="00880890" w:rsidRPr="006D4E7E" w:rsidRDefault="00880890" w:rsidP="00880890">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2. El producto asfáltico que se utilizará en el riego de liga será emulsión catiónica de rompimiento rápido ECR-60, con una dosificación aproximada de cero punto seis (0.6) l/m2.</w:t>
      </w:r>
    </w:p>
    <w:p w14:paraId="06193F1B" w14:textId="77777777" w:rsidR="00880890" w:rsidRPr="006D4E7E" w:rsidRDefault="00880890" w:rsidP="00880890">
      <w:pPr>
        <w:pStyle w:val="Textoindependiente"/>
        <w:jc w:val="both"/>
        <w:rPr>
          <w:rFonts w:asciiTheme="minorHAnsi" w:hAnsiTheme="minorHAnsi" w:cstheme="minorHAnsi"/>
          <w:szCs w:val="24"/>
          <w:lang w:val="es-MX"/>
        </w:rPr>
      </w:pPr>
    </w:p>
    <w:p w14:paraId="11969A33" w14:textId="77777777" w:rsidR="00880890" w:rsidRPr="006D4E7E" w:rsidRDefault="00880890" w:rsidP="00880890">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3. La capa reniveladora se construirá con concreto asfáltico, compactándola al noventa y cinco por ciento (95%) del peso volumétrico máximo determinado por el laboratorio con el método Marshall. El concreto asfáltico deberá elaborarse utilizando material pétreo de tamaño máximo de trece (13) o de diecinueve (19) milímetros y cemento asfáltico GRADO PG 64-22, en proporción aproximada de 90 kg/m3 de material pétreo seco y suelto.</w:t>
      </w:r>
    </w:p>
    <w:p w14:paraId="2A54A1AC" w14:textId="77777777" w:rsidR="002C5C05" w:rsidRPr="006D4E7E" w:rsidRDefault="002C5C05" w:rsidP="002C5C05">
      <w:pPr>
        <w:pStyle w:val="Textoindependiente"/>
        <w:jc w:val="both"/>
        <w:rPr>
          <w:rFonts w:asciiTheme="minorHAnsi" w:hAnsiTheme="minorHAnsi" w:cstheme="minorHAnsi"/>
          <w:bCs/>
          <w:szCs w:val="24"/>
          <w:lang w:val="es-MX"/>
        </w:rPr>
      </w:pPr>
    </w:p>
    <w:p w14:paraId="59F3A395" w14:textId="237E25A1" w:rsidR="00C556D9" w:rsidRPr="006D4E7E" w:rsidRDefault="00C556D9" w:rsidP="009E209A">
      <w:pPr>
        <w:pStyle w:val="Prrafodelista"/>
        <w:numPr>
          <w:ilvl w:val="0"/>
          <w:numId w:val="27"/>
        </w:numPr>
        <w:tabs>
          <w:tab w:val="left" w:pos="-720"/>
        </w:tabs>
        <w:jc w:val="both"/>
        <w:rPr>
          <w:rFonts w:asciiTheme="minorHAnsi" w:hAnsiTheme="minorHAnsi" w:cstheme="minorHAnsi"/>
          <w:b/>
          <w:sz w:val="24"/>
          <w:szCs w:val="24"/>
          <w:u w:val="single"/>
          <w:lang w:val="es-MX"/>
        </w:rPr>
      </w:pPr>
      <w:r w:rsidRPr="006D4E7E">
        <w:rPr>
          <w:rFonts w:asciiTheme="minorHAnsi" w:hAnsiTheme="minorHAnsi" w:cstheme="minorHAnsi"/>
          <w:b/>
          <w:bCs/>
          <w:sz w:val="24"/>
          <w:szCs w:val="24"/>
          <w:lang w:val="es-MX"/>
        </w:rPr>
        <w:t>CAPA DE RODADURA DE 1 RIEGO PREMEZCLADO, UTILIZANDO EQUIPO DE RIEGO SINCRONIZADO, P.U.O.T.</w:t>
      </w:r>
    </w:p>
    <w:p w14:paraId="72D7645E" w14:textId="77777777" w:rsidR="00C556D9" w:rsidRPr="006D4E7E" w:rsidRDefault="00C556D9" w:rsidP="00C556D9">
      <w:pPr>
        <w:tabs>
          <w:tab w:val="left" w:pos="-720"/>
        </w:tabs>
        <w:jc w:val="both"/>
        <w:rPr>
          <w:rFonts w:asciiTheme="minorHAnsi" w:hAnsiTheme="minorHAnsi" w:cstheme="minorHAnsi"/>
          <w:sz w:val="24"/>
          <w:szCs w:val="24"/>
        </w:rPr>
      </w:pPr>
    </w:p>
    <w:p w14:paraId="4C3250CD" w14:textId="77777777" w:rsidR="00C556D9" w:rsidRPr="006D4E7E" w:rsidRDefault="00C556D9" w:rsidP="00C556D9">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En las superficie del pavimento que indique la Dependencia, se aplicará un riego de sello premezclado con material pétreo 3-A elaborado como se indica en la norma N.CSV.CAR.3.02.002,  utilizando equipo de riego sincronizado, el premezclado se realizará en una Planta de Mezclado productora de mezcla de concreto asfáltico en caliente adicionando 20kg de Cemento Asfáltico GRADO PG 64-22 por m3 de material pétreo 3-A, para el riego de liga se utilizará emulsión de alta viscosidad modificada con polímero Tipo III debiendo cumplir con la tabla 1 y 3 de la Norma N-CMT-4.05.002. La proporción del material (tipo 3-A) será de diez (10) litros por metro cuadrado y uno punto cuatro (1.4) litros por metro cuadrado de emulsión.</w:t>
      </w:r>
    </w:p>
    <w:p w14:paraId="749AED64" w14:textId="77777777" w:rsidR="00880890" w:rsidRPr="006D4E7E" w:rsidRDefault="00880890" w:rsidP="00880890">
      <w:pPr>
        <w:pStyle w:val="Textoindependiente"/>
        <w:jc w:val="both"/>
        <w:rPr>
          <w:rFonts w:asciiTheme="minorHAnsi" w:hAnsiTheme="minorHAnsi" w:cstheme="minorHAnsi"/>
          <w:szCs w:val="24"/>
          <w:lang w:val="es-MX"/>
        </w:rPr>
      </w:pPr>
    </w:p>
    <w:p w14:paraId="72012AB9" w14:textId="5589D5B0" w:rsidR="006545B6" w:rsidRPr="006D4E7E" w:rsidRDefault="009D0B68" w:rsidP="006545B6">
      <w:pPr>
        <w:pStyle w:val="Textoindependiente"/>
        <w:jc w:val="both"/>
        <w:rPr>
          <w:rFonts w:asciiTheme="minorHAnsi" w:hAnsiTheme="minorHAnsi" w:cstheme="minorHAnsi"/>
          <w:b/>
          <w:szCs w:val="24"/>
          <w:lang w:val="es-MX"/>
        </w:rPr>
      </w:pPr>
      <w:r w:rsidRPr="006D4E7E">
        <w:rPr>
          <w:rFonts w:asciiTheme="minorHAnsi" w:hAnsiTheme="minorHAnsi" w:cstheme="minorHAnsi"/>
          <w:b/>
          <w:szCs w:val="24"/>
          <w:lang w:val="es-MX"/>
        </w:rPr>
        <w:t>V</w:t>
      </w:r>
      <w:r w:rsidR="006545B6" w:rsidRPr="006D4E7E">
        <w:rPr>
          <w:rFonts w:asciiTheme="minorHAnsi" w:hAnsiTheme="minorHAnsi" w:cstheme="minorHAnsi"/>
          <w:b/>
          <w:szCs w:val="24"/>
          <w:lang w:val="es-MX"/>
        </w:rPr>
        <w:t>. ESTUDIOS</w:t>
      </w:r>
    </w:p>
    <w:p w14:paraId="31D0F32B" w14:textId="77777777" w:rsidR="006545B6" w:rsidRPr="006D4E7E" w:rsidRDefault="006545B6" w:rsidP="006545B6">
      <w:pPr>
        <w:pStyle w:val="Textoindependiente"/>
        <w:jc w:val="both"/>
        <w:rPr>
          <w:rFonts w:asciiTheme="minorHAnsi" w:hAnsiTheme="minorHAnsi" w:cstheme="minorHAnsi"/>
          <w:szCs w:val="24"/>
          <w:lang w:val="es-MX"/>
        </w:rPr>
      </w:pPr>
    </w:p>
    <w:p w14:paraId="380D8B1E" w14:textId="77777777" w:rsidR="006545B6" w:rsidRPr="006D4E7E" w:rsidRDefault="006545B6" w:rsidP="006545B6">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3AB3203D" w14:textId="77777777" w:rsidR="006545B6" w:rsidRPr="006D4E7E" w:rsidRDefault="006545B6" w:rsidP="006545B6">
      <w:pPr>
        <w:pStyle w:val="Textoindependiente"/>
        <w:rPr>
          <w:rFonts w:asciiTheme="minorHAnsi" w:hAnsiTheme="minorHAnsi" w:cstheme="minorHAnsi"/>
          <w:szCs w:val="24"/>
          <w:lang w:val="pt-BR"/>
        </w:rPr>
      </w:pPr>
    </w:p>
    <w:p w14:paraId="04E8941D" w14:textId="71961FBD" w:rsidR="006545B6" w:rsidRPr="006D4E7E" w:rsidRDefault="006545B6" w:rsidP="006545B6">
      <w:pPr>
        <w:pStyle w:val="Textoindependiente"/>
        <w:rPr>
          <w:rFonts w:asciiTheme="minorHAnsi" w:hAnsiTheme="minorHAnsi" w:cstheme="minorHAnsi"/>
          <w:b/>
          <w:szCs w:val="24"/>
          <w:lang w:val="es-MX"/>
        </w:rPr>
      </w:pPr>
      <w:r w:rsidRPr="006D4E7E">
        <w:rPr>
          <w:rFonts w:asciiTheme="minorHAnsi" w:hAnsiTheme="minorHAnsi" w:cstheme="minorHAnsi"/>
          <w:b/>
          <w:szCs w:val="24"/>
          <w:lang w:val="es-MX"/>
        </w:rPr>
        <w:t>V</w:t>
      </w:r>
      <w:r w:rsidR="009E209A" w:rsidRPr="006D4E7E">
        <w:rPr>
          <w:rFonts w:asciiTheme="minorHAnsi" w:hAnsiTheme="minorHAnsi" w:cstheme="minorHAnsi"/>
          <w:b/>
          <w:szCs w:val="24"/>
          <w:lang w:val="es-MX"/>
        </w:rPr>
        <w:t>I</w:t>
      </w:r>
      <w:r w:rsidRPr="006D4E7E">
        <w:rPr>
          <w:rFonts w:asciiTheme="minorHAnsi" w:hAnsiTheme="minorHAnsi" w:cstheme="minorHAnsi"/>
          <w:b/>
          <w:szCs w:val="24"/>
          <w:lang w:val="es-MX"/>
        </w:rPr>
        <w:t>. ESPESORES</w:t>
      </w:r>
    </w:p>
    <w:p w14:paraId="6986C8BE" w14:textId="77777777" w:rsidR="006545B6" w:rsidRPr="006D4E7E" w:rsidRDefault="006545B6" w:rsidP="006545B6">
      <w:pPr>
        <w:pStyle w:val="Textoindependiente"/>
        <w:rPr>
          <w:rFonts w:asciiTheme="minorHAnsi" w:hAnsiTheme="minorHAnsi" w:cstheme="minorHAnsi"/>
          <w:b/>
          <w:szCs w:val="24"/>
          <w:lang w:val="es-MX"/>
        </w:rPr>
      </w:pPr>
    </w:p>
    <w:p w14:paraId="72D0014E" w14:textId="77777777" w:rsidR="006545B6" w:rsidRPr="006D4E7E" w:rsidRDefault="006545B6" w:rsidP="006545B6">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Los espesores que han sido indicados, corresponden a materiales ya compactados al grado que en cada caso fue señalado.</w:t>
      </w:r>
    </w:p>
    <w:p w14:paraId="0EE03FFE" w14:textId="77777777" w:rsidR="006545B6" w:rsidRPr="006D4E7E" w:rsidRDefault="006545B6" w:rsidP="006545B6">
      <w:pPr>
        <w:pStyle w:val="Textoindependiente"/>
        <w:rPr>
          <w:rFonts w:asciiTheme="minorHAnsi" w:hAnsiTheme="minorHAnsi" w:cstheme="minorHAnsi"/>
          <w:szCs w:val="24"/>
          <w:lang w:val="es-MX"/>
        </w:rPr>
      </w:pPr>
    </w:p>
    <w:p w14:paraId="4C03BB5B" w14:textId="7760BEA5" w:rsidR="006545B6" w:rsidRPr="006D4E7E" w:rsidRDefault="006545B6" w:rsidP="006545B6">
      <w:pPr>
        <w:tabs>
          <w:tab w:val="left" w:pos="-720"/>
        </w:tabs>
        <w:jc w:val="both"/>
        <w:rPr>
          <w:rFonts w:asciiTheme="minorHAnsi" w:hAnsiTheme="minorHAnsi" w:cstheme="minorHAnsi"/>
          <w:b/>
          <w:bCs/>
          <w:sz w:val="24"/>
          <w:szCs w:val="24"/>
          <w:lang w:val="es-MX"/>
        </w:rPr>
      </w:pPr>
      <w:r w:rsidRPr="006D4E7E">
        <w:rPr>
          <w:rFonts w:asciiTheme="minorHAnsi" w:hAnsiTheme="minorHAnsi" w:cstheme="minorHAnsi"/>
          <w:b/>
          <w:bCs/>
          <w:sz w:val="24"/>
          <w:szCs w:val="24"/>
          <w:lang w:val="es-MX"/>
        </w:rPr>
        <w:t>V</w:t>
      </w:r>
      <w:r w:rsidR="00D1093D" w:rsidRPr="006D4E7E">
        <w:rPr>
          <w:rFonts w:asciiTheme="minorHAnsi" w:hAnsiTheme="minorHAnsi" w:cstheme="minorHAnsi"/>
          <w:b/>
          <w:bCs/>
          <w:sz w:val="24"/>
          <w:szCs w:val="24"/>
          <w:lang w:val="es-MX"/>
        </w:rPr>
        <w:t>I</w:t>
      </w:r>
      <w:r w:rsidR="009D0B68" w:rsidRPr="006D4E7E">
        <w:rPr>
          <w:rFonts w:asciiTheme="minorHAnsi" w:hAnsiTheme="minorHAnsi" w:cstheme="minorHAnsi"/>
          <w:b/>
          <w:bCs/>
          <w:sz w:val="24"/>
          <w:szCs w:val="24"/>
          <w:lang w:val="es-MX"/>
        </w:rPr>
        <w:t>I</w:t>
      </w:r>
      <w:r w:rsidRPr="006D4E7E">
        <w:rPr>
          <w:rFonts w:asciiTheme="minorHAnsi" w:hAnsiTheme="minorHAnsi" w:cstheme="minorHAnsi"/>
          <w:b/>
          <w:bCs/>
          <w:sz w:val="24"/>
          <w:szCs w:val="24"/>
          <w:lang w:val="es-MX"/>
        </w:rPr>
        <w:t>. DOSIFICACIONES</w:t>
      </w:r>
    </w:p>
    <w:p w14:paraId="463761DB" w14:textId="77777777" w:rsidR="006545B6" w:rsidRPr="006D4E7E" w:rsidRDefault="006545B6" w:rsidP="006545B6">
      <w:pPr>
        <w:pStyle w:val="Textoindependiente"/>
        <w:rPr>
          <w:rFonts w:asciiTheme="minorHAnsi" w:hAnsiTheme="minorHAnsi" w:cstheme="minorHAnsi"/>
          <w:szCs w:val="24"/>
          <w:lang w:val="es-MX"/>
        </w:rPr>
      </w:pPr>
    </w:p>
    <w:p w14:paraId="55B1F98E" w14:textId="77777777" w:rsidR="006545B6" w:rsidRPr="006D4E7E" w:rsidRDefault="006545B6" w:rsidP="006545B6">
      <w:pPr>
        <w:pStyle w:val="Textoindependiente"/>
        <w:jc w:val="both"/>
        <w:rPr>
          <w:rFonts w:asciiTheme="minorHAnsi" w:hAnsiTheme="minorHAnsi" w:cstheme="minorHAnsi"/>
          <w:szCs w:val="24"/>
          <w:lang w:val="es-MX"/>
        </w:rPr>
      </w:pPr>
      <w:r w:rsidRPr="006D4E7E">
        <w:rPr>
          <w:rFonts w:asciiTheme="minorHAnsi" w:hAnsiTheme="minorHAnsi" w:cstheme="minorHAnsi"/>
          <w:szCs w:val="24"/>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6D4E7E">
          <w:rPr>
            <w:rFonts w:asciiTheme="minorHAnsi" w:hAnsiTheme="minorHAnsi" w:cstheme="minorHAnsi"/>
            <w:szCs w:val="24"/>
            <w:lang w:val="es-MX"/>
          </w:rPr>
          <w:t>la Dependencia</w:t>
        </w:r>
      </w:smartTag>
      <w:r w:rsidRPr="006D4E7E">
        <w:rPr>
          <w:rFonts w:asciiTheme="minorHAnsi" w:hAnsiTheme="minorHAnsi" w:cstheme="minorHAnsi"/>
          <w:szCs w:val="24"/>
          <w:lang w:val="es-MX"/>
        </w:rPr>
        <w:t xml:space="preserve">, como resultado de las pruebas de laboratorio del concursante que en cada caso se lleven a cabo. </w:t>
      </w:r>
    </w:p>
    <w:p w14:paraId="7D0F5438" w14:textId="77777777" w:rsidR="0019350C" w:rsidRPr="006D4E7E" w:rsidRDefault="0019350C" w:rsidP="005F5F24">
      <w:pPr>
        <w:tabs>
          <w:tab w:val="left" w:pos="-720"/>
          <w:tab w:val="left" w:pos="300"/>
        </w:tabs>
        <w:ind w:left="644"/>
        <w:jc w:val="both"/>
        <w:rPr>
          <w:rFonts w:asciiTheme="minorHAnsi" w:hAnsiTheme="minorHAnsi" w:cstheme="minorHAnsi"/>
          <w:sz w:val="24"/>
          <w:szCs w:val="24"/>
        </w:rPr>
      </w:pPr>
    </w:p>
    <w:p w14:paraId="5BEF118D" w14:textId="5BFA7BF1" w:rsidR="008B58D6" w:rsidRPr="006D4E7E" w:rsidRDefault="005847BD" w:rsidP="008B58D6">
      <w:pPr>
        <w:pStyle w:val="Textoindependiente"/>
        <w:jc w:val="both"/>
        <w:rPr>
          <w:rFonts w:asciiTheme="minorHAnsi" w:hAnsiTheme="minorHAnsi" w:cstheme="minorHAnsi"/>
          <w:b/>
          <w:bCs/>
          <w:lang w:val="es-ES_tradnl"/>
        </w:rPr>
      </w:pPr>
      <w:r w:rsidRPr="006D4E7E">
        <w:rPr>
          <w:rFonts w:asciiTheme="minorHAnsi" w:hAnsiTheme="minorHAnsi" w:cstheme="minorHAnsi"/>
          <w:b/>
          <w:bCs/>
          <w:lang w:val="es-ES_tradnl"/>
        </w:rPr>
        <w:t>VIII</w:t>
      </w:r>
      <w:r w:rsidR="008B58D6" w:rsidRPr="006D4E7E">
        <w:rPr>
          <w:rFonts w:asciiTheme="minorHAnsi" w:hAnsiTheme="minorHAnsi" w:cstheme="minorHAnsi"/>
          <w:b/>
          <w:bCs/>
          <w:lang w:val="es-ES_tradnl"/>
        </w:rPr>
        <w:t>. SEÑALAMIENTO</w:t>
      </w:r>
    </w:p>
    <w:p w14:paraId="7D812882" w14:textId="77777777" w:rsidR="008B58D6" w:rsidRPr="006D4E7E" w:rsidRDefault="008B58D6" w:rsidP="008B58D6">
      <w:pPr>
        <w:pStyle w:val="Textoindependiente"/>
        <w:jc w:val="both"/>
        <w:rPr>
          <w:rFonts w:asciiTheme="minorHAnsi" w:hAnsiTheme="minorHAnsi" w:cstheme="minorHAnsi"/>
          <w:lang w:val="es-ES_tradnl"/>
        </w:rPr>
      </w:pPr>
    </w:p>
    <w:p w14:paraId="5EFBFEB5" w14:textId="77777777" w:rsidR="008B58D6" w:rsidRPr="006D4E7E" w:rsidRDefault="008B58D6" w:rsidP="008B58D6">
      <w:pPr>
        <w:pStyle w:val="Textoindependiente"/>
        <w:jc w:val="both"/>
        <w:rPr>
          <w:rFonts w:asciiTheme="minorHAnsi" w:hAnsiTheme="minorHAnsi" w:cstheme="minorHAnsi"/>
          <w:lang w:val="es-ES_tradnl"/>
        </w:rPr>
      </w:pPr>
      <w:r w:rsidRPr="006D4E7E">
        <w:rPr>
          <w:rFonts w:asciiTheme="minorHAnsi" w:hAnsiTheme="minorHAnsi" w:cstheme="minorHAnsi"/>
          <w:lang w:val="es-ES_tradnl"/>
        </w:rPr>
        <w:t>El señalamiento vertical y horizontal se efectuará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04674CC9" w14:textId="77777777" w:rsidR="008B58D6" w:rsidRPr="006D4E7E" w:rsidRDefault="008B58D6" w:rsidP="008B58D6">
      <w:pPr>
        <w:pStyle w:val="Textoindependiente"/>
        <w:rPr>
          <w:rFonts w:asciiTheme="minorHAnsi" w:hAnsiTheme="minorHAnsi" w:cstheme="minorHAnsi"/>
          <w:lang w:val="es-ES_tradnl"/>
        </w:rPr>
      </w:pPr>
    </w:p>
    <w:p w14:paraId="09F96522" w14:textId="4163A671" w:rsidR="008B58D6" w:rsidRPr="006D4E7E" w:rsidRDefault="008B58D6" w:rsidP="008B58D6">
      <w:pPr>
        <w:pStyle w:val="Textoindependiente"/>
        <w:jc w:val="both"/>
        <w:rPr>
          <w:rFonts w:asciiTheme="minorHAnsi" w:hAnsiTheme="minorHAnsi" w:cstheme="minorHAnsi"/>
          <w:lang w:val="es-ES_tradnl"/>
        </w:rPr>
      </w:pPr>
      <w:r w:rsidRPr="006D4E7E">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dispositivos para el control del tránsito en calles y carreteras (Edición SCT). Los costos que esto genera, el proponente deberá considerarlo en sus indirectos de obra.</w:t>
      </w:r>
      <w:r w:rsidR="00437615" w:rsidRPr="006D4E7E">
        <w:rPr>
          <w:rFonts w:asciiTheme="minorHAnsi" w:hAnsiTheme="minorHAnsi" w:cstheme="minorHAnsi"/>
          <w:lang w:val="es-ES_tradnl"/>
        </w:rPr>
        <w:t xml:space="preserve"> </w:t>
      </w:r>
      <w:r w:rsidRPr="006D4E7E">
        <w:rPr>
          <w:rFonts w:asciiTheme="minorHAnsi" w:hAnsiTheme="minorHAnsi" w:cstheme="minorHAnsi"/>
          <w:lang w:val="es-ES_tradnl"/>
        </w:rPr>
        <w:t>Se exigirá su estricto cumplimiento y no se efectuará ningún pago adicional por dichos conceptos.</w:t>
      </w:r>
    </w:p>
    <w:p w14:paraId="34ED089B" w14:textId="2F8C653D" w:rsidR="008614A7" w:rsidRPr="006D4E7E" w:rsidRDefault="008614A7" w:rsidP="000C092A">
      <w:pPr>
        <w:rPr>
          <w:rFonts w:asciiTheme="minorHAnsi" w:hAnsiTheme="minorHAnsi" w:cstheme="minorHAnsi"/>
          <w:lang w:val="es-MX"/>
        </w:rPr>
      </w:pPr>
    </w:p>
    <w:p w14:paraId="6260AAEF" w14:textId="77777777" w:rsidR="008614A7" w:rsidRPr="006D4E7E" w:rsidRDefault="008614A7" w:rsidP="008B58D6">
      <w:pPr>
        <w:tabs>
          <w:tab w:val="num" w:pos="600"/>
        </w:tabs>
        <w:jc w:val="both"/>
        <w:rPr>
          <w:rFonts w:asciiTheme="minorHAnsi" w:hAnsiTheme="minorHAnsi" w:cstheme="minorHAnsi"/>
          <w:sz w:val="24"/>
          <w:szCs w:val="24"/>
          <w:lang w:val="es-ES_tradnl"/>
        </w:rPr>
      </w:pPr>
    </w:p>
    <w:p w14:paraId="50C972BC" w14:textId="4E7CF093" w:rsidR="008B58D6" w:rsidRPr="006D4E7E" w:rsidRDefault="005847BD" w:rsidP="008B58D6">
      <w:pPr>
        <w:pStyle w:val="Textoindependiente"/>
        <w:rPr>
          <w:rFonts w:asciiTheme="minorHAnsi" w:hAnsiTheme="minorHAnsi" w:cstheme="minorHAnsi"/>
          <w:b/>
          <w:bCs/>
          <w:lang w:val="es-ES_tradnl"/>
        </w:rPr>
      </w:pPr>
      <w:r w:rsidRPr="006D4E7E">
        <w:rPr>
          <w:rFonts w:asciiTheme="minorHAnsi" w:hAnsiTheme="minorHAnsi" w:cstheme="minorHAnsi"/>
          <w:b/>
          <w:bCs/>
          <w:lang w:val="es-ES_tradnl"/>
        </w:rPr>
        <w:t>I</w:t>
      </w:r>
      <w:r w:rsidR="0005485B" w:rsidRPr="006D4E7E">
        <w:rPr>
          <w:rFonts w:asciiTheme="minorHAnsi" w:hAnsiTheme="minorHAnsi" w:cstheme="minorHAnsi"/>
          <w:b/>
          <w:bCs/>
          <w:lang w:val="es-ES_tradnl"/>
        </w:rPr>
        <w:t>X</w:t>
      </w:r>
      <w:r w:rsidR="008B58D6" w:rsidRPr="006D4E7E">
        <w:rPr>
          <w:rFonts w:asciiTheme="minorHAnsi" w:hAnsiTheme="minorHAnsi" w:cstheme="minorHAnsi"/>
          <w:b/>
          <w:bCs/>
          <w:lang w:val="es-ES_tradnl"/>
        </w:rPr>
        <w:t>.- CALIDAD DE LOS MATERIALES</w:t>
      </w:r>
    </w:p>
    <w:p w14:paraId="5B437441" w14:textId="77777777" w:rsidR="008B58D6" w:rsidRPr="006D4E7E" w:rsidRDefault="008B58D6" w:rsidP="008B58D6">
      <w:pPr>
        <w:pStyle w:val="Textoindependiente"/>
        <w:rPr>
          <w:rFonts w:asciiTheme="minorHAnsi" w:hAnsiTheme="minorHAnsi" w:cstheme="minorHAnsi"/>
          <w:lang w:val="es-ES_tradnl"/>
        </w:rPr>
      </w:pPr>
    </w:p>
    <w:p w14:paraId="45CFD946" w14:textId="12BBEDAE" w:rsidR="008B58D6" w:rsidRPr="006D4E7E" w:rsidRDefault="008B58D6" w:rsidP="008B58D6">
      <w:pPr>
        <w:tabs>
          <w:tab w:val="left" w:pos="-720"/>
        </w:tabs>
        <w:jc w:val="both"/>
        <w:rPr>
          <w:rFonts w:asciiTheme="minorHAnsi" w:hAnsiTheme="minorHAnsi" w:cstheme="minorHAnsi"/>
          <w:sz w:val="24"/>
          <w:szCs w:val="24"/>
          <w:lang w:val="es-ES_tradnl"/>
        </w:rPr>
      </w:pPr>
      <w:r w:rsidRPr="006D4E7E">
        <w:rPr>
          <w:rFonts w:asciiTheme="minorHAnsi" w:hAnsiTheme="minorHAnsi" w:cstheme="minorHAnsi"/>
          <w:sz w:val="24"/>
          <w:szCs w:val="24"/>
          <w:lang w:val="es-ES_tradnl"/>
        </w:rPr>
        <w:t xml:space="preserve">Los materiales a que se refiere estos Trabajos por ejecutar, deberán cumplir sin excepción con los requisitos que se indican en las Normas CMT Características de los Materiales de </w:t>
      </w:r>
      <w:r w:rsidRPr="006D4E7E">
        <w:rPr>
          <w:rFonts w:asciiTheme="minorHAnsi" w:hAnsiTheme="minorHAnsi" w:cstheme="minorHAnsi"/>
          <w:sz w:val="24"/>
          <w:szCs w:val="24"/>
          <w:lang w:val="es-MX"/>
        </w:rPr>
        <w:t xml:space="preserve">la Normativa para la Infraestructura del Transporte S.C.T. (última edición). </w:t>
      </w:r>
      <w:r w:rsidRPr="006D4E7E">
        <w:rPr>
          <w:rFonts w:asciiTheme="minorHAnsi" w:hAnsiTheme="minorHAnsi" w:cstheme="minorHAnsi"/>
          <w:sz w:val="24"/>
          <w:szCs w:val="24"/>
          <w:lang w:val="es-ES_tradnl"/>
        </w:rPr>
        <w:t>A continuación, se señalan algunos de estos requisitos que se consideran más importantes.</w:t>
      </w:r>
    </w:p>
    <w:p w14:paraId="4E99F890" w14:textId="03E189AD" w:rsidR="00535CF9" w:rsidRPr="006D4E7E" w:rsidRDefault="00535CF9" w:rsidP="008B58D6">
      <w:pPr>
        <w:tabs>
          <w:tab w:val="left" w:pos="-720"/>
        </w:tabs>
        <w:jc w:val="both"/>
        <w:rPr>
          <w:rFonts w:asciiTheme="minorHAnsi" w:hAnsiTheme="minorHAnsi" w:cstheme="minorHAnsi"/>
          <w:sz w:val="24"/>
          <w:szCs w:val="24"/>
          <w:lang w:val="es-ES_tradnl"/>
        </w:rPr>
      </w:pPr>
    </w:p>
    <w:p w14:paraId="7AF81D5A" w14:textId="77777777" w:rsidR="00535CF9" w:rsidRPr="006D4E7E" w:rsidRDefault="00535CF9" w:rsidP="00535CF9">
      <w:pPr>
        <w:tabs>
          <w:tab w:val="left" w:pos="-720"/>
        </w:tabs>
        <w:jc w:val="both"/>
        <w:rPr>
          <w:rFonts w:asciiTheme="minorHAnsi" w:hAnsiTheme="minorHAnsi" w:cstheme="minorHAnsi"/>
          <w:sz w:val="24"/>
          <w:szCs w:val="24"/>
        </w:rPr>
      </w:pPr>
      <w:r w:rsidRPr="006D4E7E">
        <w:rPr>
          <w:rFonts w:asciiTheme="minorHAnsi" w:hAnsiTheme="minorHAnsi" w:cstheme="minorHAnsi"/>
          <w:sz w:val="24"/>
          <w:szCs w:val="24"/>
        </w:rPr>
        <w:t xml:space="preserve">Materiales para riego de sello. Deberán cumplir con lo </w:t>
      </w:r>
      <w:r w:rsidRPr="006D4E7E">
        <w:rPr>
          <w:rFonts w:asciiTheme="minorHAnsi" w:hAnsiTheme="minorHAnsi" w:cstheme="minorHAnsi"/>
          <w:sz w:val="24"/>
          <w:szCs w:val="24"/>
          <w:lang w:val="es-ES_tradnl"/>
        </w:rPr>
        <w:t>señalado en la designación N-CMT-4-04</w:t>
      </w:r>
      <w:r w:rsidRPr="006D4E7E">
        <w:rPr>
          <w:rFonts w:asciiTheme="minorHAnsi" w:hAnsiTheme="minorHAnsi" w:cstheme="minorHAnsi"/>
          <w:sz w:val="24"/>
          <w:szCs w:val="24"/>
        </w:rPr>
        <w:t xml:space="preserve"> en lo que se refiere al material Número 3-A.</w:t>
      </w:r>
    </w:p>
    <w:p w14:paraId="3CDEB8DE" w14:textId="77777777" w:rsidR="00535CF9" w:rsidRPr="006D4E7E" w:rsidRDefault="00535CF9" w:rsidP="00535CF9">
      <w:pPr>
        <w:tabs>
          <w:tab w:val="left" w:pos="-720"/>
        </w:tabs>
        <w:jc w:val="both"/>
        <w:rPr>
          <w:rFonts w:asciiTheme="minorHAnsi" w:hAnsiTheme="minorHAnsi" w:cstheme="minorHAnsi"/>
          <w:sz w:val="24"/>
          <w:szCs w:val="24"/>
        </w:rPr>
      </w:pPr>
    </w:p>
    <w:p w14:paraId="40540FF5" w14:textId="77777777" w:rsidR="00535CF9" w:rsidRPr="006D4E7E" w:rsidRDefault="00535CF9" w:rsidP="00535CF9">
      <w:pPr>
        <w:pStyle w:val="Ttulo3"/>
        <w:rPr>
          <w:rFonts w:asciiTheme="minorHAnsi" w:hAnsiTheme="minorHAnsi" w:cstheme="minorHAnsi"/>
          <w:sz w:val="24"/>
          <w:szCs w:val="24"/>
        </w:rPr>
      </w:pPr>
      <w:r w:rsidRPr="006D4E7E">
        <w:rPr>
          <w:rFonts w:asciiTheme="minorHAnsi" w:hAnsiTheme="minorHAnsi" w:cstheme="minorHAnsi"/>
          <w:sz w:val="24"/>
          <w:szCs w:val="24"/>
        </w:rPr>
        <w:t>C A R A C T E R Í S T I C A S   D E L   M A T E R I A L   3 -A</w:t>
      </w:r>
    </w:p>
    <w:p w14:paraId="73F4F395" w14:textId="77777777" w:rsidR="00535CF9" w:rsidRPr="006D4E7E" w:rsidRDefault="00535CF9" w:rsidP="00535CF9">
      <w:pPr>
        <w:tabs>
          <w:tab w:val="left" w:pos="-720"/>
        </w:tabs>
        <w:jc w:val="both"/>
        <w:rPr>
          <w:rFonts w:asciiTheme="minorHAnsi" w:hAnsiTheme="minorHAnsi" w:cstheme="minorHAnsi"/>
          <w:sz w:val="24"/>
          <w:szCs w:val="24"/>
        </w:rPr>
      </w:pPr>
    </w:p>
    <w:tbl>
      <w:tblPr>
        <w:tblW w:w="0" w:type="auto"/>
        <w:tblInd w:w="2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0"/>
        <w:gridCol w:w="2800"/>
      </w:tblGrid>
      <w:tr w:rsidR="00535CF9" w:rsidRPr="006D4E7E" w14:paraId="0451F2B1" w14:textId="77777777" w:rsidTr="008614A7">
        <w:tc>
          <w:tcPr>
            <w:tcW w:w="2200" w:type="dxa"/>
          </w:tcPr>
          <w:p w14:paraId="17318335" w14:textId="77777777" w:rsidR="00535CF9" w:rsidRPr="006D4E7E" w:rsidRDefault="00535CF9" w:rsidP="008614A7">
            <w:pPr>
              <w:tabs>
                <w:tab w:val="left" w:pos="-720"/>
              </w:tabs>
              <w:jc w:val="center"/>
              <w:rPr>
                <w:rFonts w:asciiTheme="minorHAnsi" w:hAnsiTheme="minorHAnsi" w:cstheme="minorHAnsi"/>
                <w:b/>
                <w:bCs/>
                <w:sz w:val="24"/>
                <w:szCs w:val="24"/>
              </w:rPr>
            </w:pPr>
            <w:r w:rsidRPr="006D4E7E">
              <w:rPr>
                <w:rFonts w:asciiTheme="minorHAnsi" w:hAnsiTheme="minorHAnsi" w:cstheme="minorHAnsi"/>
                <w:b/>
                <w:bCs/>
                <w:sz w:val="24"/>
                <w:szCs w:val="24"/>
              </w:rPr>
              <w:t>M A L L A</w:t>
            </w:r>
          </w:p>
        </w:tc>
        <w:tc>
          <w:tcPr>
            <w:tcW w:w="2800" w:type="dxa"/>
          </w:tcPr>
          <w:p w14:paraId="61834744" w14:textId="77777777" w:rsidR="00535CF9" w:rsidRPr="006D4E7E" w:rsidRDefault="00535CF9" w:rsidP="008614A7">
            <w:pPr>
              <w:tabs>
                <w:tab w:val="left" w:pos="-720"/>
              </w:tabs>
              <w:jc w:val="center"/>
              <w:rPr>
                <w:rFonts w:asciiTheme="minorHAnsi" w:hAnsiTheme="minorHAnsi" w:cstheme="minorHAnsi"/>
                <w:b/>
                <w:bCs/>
                <w:sz w:val="24"/>
                <w:szCs w:val="24"/>
              </w:rPr>
            </w:pPr>
            <w:r w:rsidRPr="006D4E7E">
              <w:rPr>
                <w:rFonts w:asciiTheme="minorHAnsi" w:hAnsiTheme="minorHAnsi" w:cstheme="minorHAnsi"/>
                <w:b/>
                <w:bCs/>
                <w:sz w:val="24"/>
                <w:szCs w:val="24"/>
              </w:rPr>
              <w:t>% Q U E   P A S A</w:t>
            </w:r>
          </w:p>
        </w:tc>
      </w:tr>
      <w:tr w:rsidR="00535CF9" w:rsidRPr="006D4E7E" w14:paraId="6321DE30" w14:textId="77777777" w:rsidTr="008614A7">
        <w:tc>
          <w:tcPr>
            <w:tcW w:w="2200" w:type="dxa"/>
          </w:tcPr>
          <w:p w14:paraId="56D834DC"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1 /2”</w:t>
            </w:r>
          </w:p>
        </w:tc>
        <w:tc>
          <w:tcPr>
            <w:tcW w:w="2800" w:type="dxa"/>
          </w:tcPr>
          <w:p w14:paraId="3F70BD7B"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100</w:t>
            </w:r>
          </w:p>
        </w:tc>
      </w:tr>
      <w:tr w:rsidR="00535CF9" w:rsidRPr="006D4E7E" w14:paraId="5110CEE7" w14:textId="77777777" w:rsidTr="008614A7">
        <w:tc>
          <w:tcPr>
            <w:tcW w:w="2200" w:type="dxa"/>
          </w:tcPr>
          <w:p w14:paraId="2555D4B8"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3 /8”</w:t>
            </w:r>
          </w:p>
        </w:tc>
        <w:tc>
          <w:tcPr>
            <w:tcW w:w="2800" w:type="dxa"/>
          </w:tcPr>
          <w:p w14:paraId="68CE654B"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95 Mínimo</w:t>
            </w:r>
          </w:p>
        </w:tc>
      </w:tr>
      <w:tr w:rsidR="00535CF9" w:rsidRPr="006D4E7E" w14:paraId="2614D67C" w14:textId="77777777" w:rsidTr="008614A7">
        <w:tc>
          <w:tcPr>
            <w:tcW w:w="2200" w:type="dxa"/>
          </w:tcPr>
          <w:p w14:paraId="0CDE59E6"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No. 8</w:t>
            </w:r>
          </w:p>
        </w:tc>
        <w:tc>
          <w:tcPr>
            <w:tcW w:w="2800" w:type="dxa"/>
          </w:tcPr>
          <w:p w14:paraId="492B8833"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5 Máximo</w:t>
            </w:r>
          </w:p>
        </w:tc>
      </w:tr>
      <w:tr w:rsidR="00535CF9" w:rsidRPr="006D4E7E" w14:paraId="74D6C072" w14:textId="77777777" w:rsidTr="008614A7">
        <w:tc>
          <w:tcPr>
            <w:tcW w:w="2200" w:type="dxa"/>
          </w:tcPr>
          <w:p w14:paraId="0875113E"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No. 40</w:t>
            </w:r>
          </w:p>
        </w:tc>
        <w:tc>
          <w:tcPr>
            <w:tcW w:w="2800" w:type="dxa"/>
          </w:tcPr>
          <w:p w14:paraId="0E2321DC" w14:textId="77777777" w:rsidR="00535CF9" w:rsidRPr="006D4E7E" w:rsidRDefault="00535CF9" w:rsidP="008614A7">
            <w:pPr>
              <w:tabs>
                <w:tab w:val="left" w:pos="-720"/>
              </w:tabs>
              <w:jc w:val="center"/>
              <w:rPr>
                <w:rFonts w:asciiTheme="minorHAnsi" w:hAnsiTheme="minorHAnsi" w:cstheme="minorHAnsi"/>
                <w:sz w:val="24"/>
                <w:szCs w:val="24"/>
              </w:rPr>
            </w:pPr>
            <w:r w:rsidRPr="006D4E7E">
              <w:rPr>
                <w:rFonts w:asciiTheme="minorHAnsi" w:hAnsiTheme="minorHAnsi" w:cstheme="minorHAnsi"/>
                <w:sz w:val="24"/>
                <w:szCs w:val="24"/>
              </w:rPr>
              <w:t>0</w:t>
            </w:r>
          </w:p>
        </w:tc>
      </w:tr>
    </w:tbl>
    <w:p w14:paraId="6DA1D936" w14:textId="77777777" w:rsidR="00535CF9" w:rsidRPr="006D4E7E" w:rsidRDefault="00535CF9" w:rsidP="00535CF9">
      <w:pPr>
        <w:pStyle w:val="Textoindependiente"/>
        <w:jc w:val="both"/>
        <w:rPr>
          <w:rFonts w:asciiTheme="minorHAnsi" w:hAnsiTheme="minorHAnsi" w:cstheme="minorHAnsi"/>
          <w:lang w:val="es-ES_tradnl"/>
        </w:rPr>
      </w:pPr>
    </w:p>
    <w:p w14:paraId="6447B7EB" w14:textId="77777777" w:rsidR="009E209A" w:rsidRPr="006D4E7E" w:rsidRDefault="009E209A" w:rsidP="009E209A">
      <w:pPr>
        <w:pStyle w:val="Textoindependiente"/>
        <w:jc w:val="both"/>
        <w:rPr>
          <w:rFonts w:asciiTheme="minorHAnsi" w:hAnsiTheme="minorHAnsi" w:cstheme="minorHAnsi"/>
          <w:szCs w:val="24"/>
          <w:lang w:val="es-ES_tradnl"/>
        </w:rPr>
      </w:pPr>
      <w:r w:rsidRPr="006D4E7E">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6D4E7E">
          <w:rPr>
            <w:rFonts w:asciiTheme="minorHAnsi" w:hAnsiTheme="minorHAnsi" w:cstheme="minorHAnsi"/>
            <w:szCs w:val="24"/>
            <w:lang w:val="es-ES_tradnl"/>
          </w:rPr>
          <w:t>la designación N-CMT</w:t>
        </w:r>
      </w:smartTag>
      <w:r w:rsidRPr="006D4E7E">
        <w:rPr>
          <w:rFonts w:asciiTheme="minorHAnsi" w:hAnsiTheme="minorHAnsi" w:cstheme="minorHAnsi"/>
          <w:szCs w:val="24"/>
          <w:lang w:val="es-ES_tradnl"/>
        </w:rPr>
        <w:t>-4-02-002.</w:t>
      </w:r>
    </w:p>
    <w:p w14:paraId="380FCFC5" w14:textId="77777777" w:rsidR="009E209A" w:rsidRPr="006D4E7E" w:rsidRDefault="009E209A" w:rsidP="009E209A">
      <w:pPr>
        <w:pStyle w:val="Textoindependiente"/>
        <w:jc w:val="both"/>
        <w:rPr>
          <w:rFonts w:asciiTheme="minorHAnsi" w:hAnsiTheme="minorHAnsi" w:cstheme="minorHAnsi"/>
          <w:lang w:val="es-ES_tradnl"/>
        </w:rPr>
      </w:pPr>
    </w:p>
    <w:p w14:paraId="29A146BB" w14:textId="3CFC59DA" w:rsidR="009E209A" w:rsidRPr="006D4E7E" w:rsidRDefault="009E209A" w:rsidP="009E209A">
      <w:pPr>
        <w:pStyle w:val="Textoindependiente"/>
        <w:jc w:val="both"/>
        <w:rPr>
          <w:rFonts w:asciiTheme="minorHAnsi" w:hAnsiTheme="minorHAnsi" w:cstheme="minorHAnsi"/>
          <w:lang w:val="es-ES_tradnl"/>
        </w:rPr>
      </w:pPr>
      <w:r w:rsidRPr="006D4E7E">
        <w:rPr>
          <w:rFonts w:asciiTheme="minorHAnsi" w:hAnsiTheme="minorHAnsi" w:cstheme="minorHAnsi"/>
          <w:lang w:val="es-ES_tradnl"/>
        </w:rPr>
        <w:t>El material pétreo para la elaboración de concreto asfáltico deberá cumplir lo señalado en la designación N-CMT-4-04.</w:t>
      </w:r>
    </w:p>
    <w:p w14:paraId="2B235006" w14:textId="77777777" w:rsidR="009E209A" w:rsidRPr="006D4E7E" w:rsidRDefault="009E209A" w:rsidP="009E209A">
      <w:pPr>
        <w:pStyle w:val="Textoindependiente"/>
        <w:jc w:val="both"/>
        <w:rPr>
          <w:rFonts w:asciiTheme="minorHAnsi" w:hAnsiTheme="minorHAnsi" w:cstheme="minorHAnsi"/>
          <w:lang w:val="es-ES_tradnl"/>
        </w:rPr>
      </w:pPr>
    </w:p>
    <w:p w14:paraId="04C1B2BA" w14:textId="77777777" w:rsidR="009E209A" w:rsidRPr="006D4E7E" w:rsidRDefault="009E209A" w:rsidP="009E209A">
      <w:pPr>
        <w:pStyle w:val="Textoindependiente"/>
        <w:jc w:val="both"/>
        <w:rPr>
          <w:rFonts w:asciiTheme="minorHAnsi" w:hAnsiTheme="minorHAnsi" w:cstheme="minorHAnsi"/>
          <w:lang w:val="es-ES_tradnl"/>
        </w:rPr>
      </w:pPr>
      <w:r w:rsidRPr="006D4E7E">
        <w:rPr>
          <w:rFonts w:asciiTheme="minorHAnsi" w:hAnsiTheme="minorHAnsi" w:cstheme="minorHAnsi"/>
          <w:lang w:val="es-ES_tradnl"/>
        </w:rPr>
        <w:lastRenderedPageBreak/>
        <w:t>Las mezclas asfálticas con cemento asfáltico GRADO PG 64-22 de granulometría densa deberá cumplir con lo señalado en la designación N-CMT-4-05-003.</w:t>
      </w:r>
    </w:p>
    <w:p w14:paraId="15F2340F" w14:textId="77777777" w:rsidR="009E209A" w:rsidRPr="006D4E7E" w:rsidRDefault="009E209A" w:rsidP="009E209A">
      <w:pPr>
        <w:pStyle w:val="Textoindependiente"/>
        <w:jc w:val="both"/>
        <w:rPr>
          <w:rFonts w:asciiTheme="minorHAnsi" w:hAnsiTheme="minorHAnsi" w:cstheme="minorHAnsi"/>
          <w:lang w:val="es-ES_tradnl"/>
        </w:rPr>
      </w:pPr>
    </w:p>
    <w:p w14:paraId="07C3D68E" w14:textId="77777777" w:rsidR="009E209A" w:rsidRPr="006D4E7E" w:rsidRDefault="009E209A" w:rsidP="009E209A">
      <w:pPr>
        <w:pStyle w:val="Textoindependiente"/>
        <w:jc w:val="both"/>
        <w:rPr>
          <w:rFonts w:asciiTheme="minorHAnsi" w:hAnsiTheme="minorHAnsi" w:cstheme="minorHAnsi"/>
          <w:lang w:val="es-ES_tradnl"/>
        </w:rPr>
      </w:pPr>
      <w:r w:rsidRPr="006D4E7E">
        <w:rPr>
          <w:rFonts w:asciiTheme="minorHAnsi" w:hAnsiTheme="minorHAnsi" w:cstheme="minorHAnsi"/>
          <w:lang w:val="es-ES_tradnl"/>
        </w:rPr>
        <w:t>El cemento asfáltico grado PG 64-22 deberá cumplir lo señalado en la designación N-CMT-4-05-004.</w:t>
      </w:r>
    </w:p>
    <w:p w14:paraId="7F0AB46A" w14:textId="4B380FEC" w:rsidR="009E209A" w:rsidRPr="006D4E7E" w:rsidRDefault="009E209A" w:rsidP="009E209A">
      <w:pPr>
        <w:pStyle w:val="Textoindependiente"/>
        <w:jc w:val="both"/>
        <w:rPr>
          <w:rFonts w:asciiTheme="minorHAnsi" w:hAnsiTheme="minorHAnsi" w:cstheme="minorHAnsi"/>
          <w:lang w:val="es-ES_tradnl"/>
        </w:rPr>
      </w:pPr>
    </w:p>
    <w:p w14:paraId="47913372" w14:textId="77777777" w:rsidR="00E165CD" w:rsidRPr="006D4E7E" w:rsidRDefault="00E165CD" w:rsidP="00E165CD">
      <w:pPr>
        <w:pStyle w:val="Textoindependiente"/>
        <w:jc w:val="both"/>
        <w:rPr>
          <w:rFonts w:asciiTheme="minorHAnsi" w:hAnsiTheme="minorHAnsi" w:cstheme="minorHAnsi"/>
          <w:szCs w:val="24"/>
          <w:lang w:val="es-ES_tradnl"/>
        </w:rPr>
      </w:pPr>
      <w:r w:rsidRPr="006D4E7E">
        <w:rPr>
          <w:rFonts w:asciiTheme="minorHAnsi" w:hAnsiTheme="minorHAnsi" w:cstheme="minorHAnsi"/>
          <w:lang w:val="es-ES_tradnl"/>
        </w:rPr>
        <w:t>Los productos asfálticos para la aplicación de los riegos de impregnación y liga, deberán cumplir con las características que se señalan en la designación N-CMT-4-05-001.</w:t>
      </w:r>
    </w:p>
    <w:p w14:paraId="0137741B" w14:textId="77777777" w:rsidR="009E209A" w:rsidRPr="006D4E7E" w:rsidRDefault="009E209A" w:rsidP="009E209A">
      <w:pPr>
        <w:pStyle w:val="Textoindependiente"/>
        <w:jc w:val="both"/>
        <w:rPr>
          <w:rFonts w:asciiTheme="minorHAnsi" w:hAnsiTheme="minorHAnsi" w:cstheme="minorHAnsi"/>
          <w:lang w:val="es-ES_tradnl"/>
        </w:rPr>
      </w:pPr>
    </w:p>
    <w:p w14:paraId="198BD93C" w14:textId="03AA440A" w:rsidR="008B58D6" w:rsidRPr="006D4E7E" w:rsidRDefault="0005485B" w:rsidP="008B58D6">
      <w:pPr>
        <w:tabs>
          <w:tab w:val="left" w:pos="-720"/>
        </w:tabs>
        <w:jc w:val="both"/>
        <w:rPr>
          <w:rFonts w:asciiTheme="minorHAnsi" w:hAnsiTheme="minorHAnsi" w:cstheme="minorHAnsi"/>
          <w:b/>
          <w:sz w:val="24"/>
          <w:szCs w:val="24"/>
        </w:rPr>
      </w:pPr>
      <w:r w:rsidRPr="006D4E7E">
        <w:rPr>
          <w:rFonts w:asciiTheme="minorHAnsi" w:hAnsiTheme="minorHAnsi" w:cstheme="minorHAnsi"/>
          <w:b/>
          <w:sz w:val="24"/>
          <w:szCs w:val="24"/>
        </w:rPr>
        <w:t>X</w:t>
      </w:r>
      <w:r w:rsidR="008B58D6" w:rsidRPr="006D4E7E">
        <w:rPr>
          <w:rFonts w:asciiTheme="minorHAnsi" w:hAnsiTheme="minorHAnsi" w:cstheme="minorHAnsi"/>
          <w:b/>
          <w:sz w:val="24"/>
          <w:szCs w:val="24"/>
        </w:rPr>
        <w:t>. NORMAS DE EJECUCION.</w:t>
      </w:r>
    </w:p>
    <w:p w14:paraId="251999E8" w14:textId="77777777" w:rsidR="008B58D6" w:rsidRPr="006D4E7E" w:rsidRDefault="008B58D6" w:rsidP="008B58D6">
      <w:pPr>
        <w:tabs>
          <w:tab w:val="left" w:pos="-720"/>
        </w:tabs>
        <w:jc w:val="both"/>
        <w:rPr>
          <w:rFonts w:asciiTheme="minorHAnsi" w:hAnsiTheme="minorHAnsi" w:cstheme="minorHAnsi"/>
          <w:sz w:val="24"/>
          <w:szCs w:val="24"/>
        </w:rPr>
      </w:pPr>
    </w:p>
    <w:p w14:paraId="62321B37" w14:textId="3E1DBEB4" w:rsidR="008B58D6" w:rsidRPr="006D4E7E" w:rsidRDefault="008B58D6" w:rsidP="008B58D6">
      <w:pPr>
        <w:pStyle w:val="Textoindependiente"/>
        <w:jc w:val="both"/>
        <w:rPr>
          <w:rFonts w:asciiTheme="minorHAnsi" w:hAnsiTheme="minorHAnsi" w:cstheme="minorHAnsi"/>
          <w:lang w:val="es-MX"/>
        </w:rPr>
      </w:pPr>
      <w:r w:rsidRPr="006D4E7E">
        <w:rPr>
          <w:rFonts w:asciiTheme="minorHAnsi" w:hAnsiTheme="minorHAnsi" w:cstheme="minorHAnsi"/>
          <w:szCs w:val="24"/>
          <w:lang w:val="es-MX"/>
        </w:rPr>
        <w:t>La ejecución de los conceptos de la obra se sujetará a lo estipulado en las Especificaciones Particulares y lo que proceda, en cada caso de la Normativa para la Infraestructura del Transporte S.C.T. (última edición), la Norma Oficial Mexicana para Instalaciones Eléctricas NOM-001-SEDE-2012 (Utilización), de las Especificaciones Generales para la Construcción de Sistemas de Agua Potable Alcantarillado de la Comisión Nacional del Agua Última Edición y Especificaciones para Estudios, Proyectos, Construcción e Instalaciones del CAPFCE (Libro 1 Edición 2001 y Libro 3 Edición 1988), prevaleciendo las Especificaciones Particulares cuando se contravengan con las normas citadas que tienen carácter general.</w:t>
      </w:r>
    </w:p>
    <w:p w14:paraId="374B0730" w14:textId="77777777" w:rsidR="008B58D6" w:rsidRPr="006D4E7E" w:rsidRDefault="008B58D6" w:rsidP="008B58D6">
      <w:pPr>
        <w:pStyle w:val="Textoindependiente"/>
        <w:jc w:val="both"/>
        <w:rPr>
          <w:rFonts w:asciiTheme="minorHAnsi" w:hAnsiTheme="minorHAnsi" w:cstheme="minorHAnsi"/>
          <w:lang w:val="es-ES_tradnl"/>
        </w:rPr>
      </w:pPr>
    </w:p>
    <w:p w14:paraId="738D8285" w14:textId="6F02DA9C" w:rsidR="008B58D6" w:rsidRPr="006D4E7E" w:rsidRDefault="008B58D6" w:rsidP="008B58D6">
      <w:pPr>
        <w:tabs>
          <w:tab w:val="left" w:pos="-720"/>
        </w:tabs>
        <w:jc w:val="both"/>
        <w:rPr>
          <w:rFonts w:asciiTheme="minorHAnsi" w:hAnsiTheme="minorHAnsi" w:cstheme="minorHAnsi"/>
          <w:b/>
          <w:bCs/>
          <w:sz w:val="24"/>
          <w:lang w:val="es-MX"/>
        </w:rPr>
      </w:pPr>
      <w:r w:rsidRPr="006D4E7E">
        <w:rPr>
          <w:rFonts w:asciiTheme="minorHAnsi" w:hAnsiTheme="minorHAnsi" w:cstheme="minorHAnsi"/>
          <w:b/>
          <w:bCs/>
          <w:sz w:val="24"/>
          <w:lang w:val="es-MX"/>
        </w:rPr>
        <w:t>X</w:t>
      </w:r>
      <w:r w:rsidR="00A05847" w:rsidRPr="006D4E7E">
        <w:rPr>
          <w:rFonts w:asciiTheme="minorHAnsi" w:hAnsiTheme="minorHAnsi" w:cstheme="minorHAnsi"/>
          <w:b/>
          <w:bCs/>
          <w:sz w:val="24"/>
          <w:lang w:val="es-MX"/>
        </w:rPr>
        <w:t>I</w:t>
      </w:r>
      <w:r w:rsidRPr="006D4E7E">
        <w:rPr>
          <w:rFonts w:asciiTheme="minorHAnsi" w:hAnsiTheme="minorHAnsi" w:cstheme="minorHAnsi"/>
          <w:b/>
          <w:bCs/>
          <w:sz w:val="24"/>
          <w:lang w:val="es-MX"/>
        </w:rPr>
        <w:t>. CALIDAD DE LAS OBRAS</w:t>
      </w:r>
    </w:p>
    <w:p w14:paraId="16D5254D" w14:textId="77777777" w:rsidR="008B58D6" w:rsidRPr="006D4E7E" w:rsidRDefault="008B58D6" w:rsidP="008B58D6">
      <w:pPr>
        <w:pStyle w:val="Textoindependiente3"/>
        <w:tabs>
          <w:tab w:val="left" w:pos="-720"/>
        </w:tabs>
        <w:rPr>
          <w:rFonts w:asciiTheme="minorHAnsi" w:hAnsiTheme="minorHAnsi" w:cstheme="minorHAnsi"/>
          <w:lang w:val="es-ES"/>
        </w:rPr>
      </w:pPr>
    </w:p>
    <w:p w14:paraId="77C19975" w14:textId="0A04AD8E" w:rsidR="00297A3A" w:rsidRPr="006D4E7E" w:rsidRDefault="008B58D6" w:rsidP="008B58D6">
      <w:pPr>
        <w:tabs>
          <w:tab w:val="left" w:pos="-720"/>
        </w:tabs>
        <w:jc w:val="both"/>
        <w:rPr>
          <w:rFonts w:asciiTheme="minorHAnsi" w:hAnsiTheme="minorHAnsi" w:cstheme="minorHAnsi"/>
          <w:b/>
          <w:bCs/>
          <w:sz w:val="24"/>
          <w:szCs w:val="24"/>
          <w:lang w:val="es-MX"/>
        </w:rPr>
      </w:pPr>
      <w:r w:rsidRPr="006D4E7E">
        <w:rPr>
          <w:rFonts w:asciiTheme="minorHAnsi" w:hAnsiTheme="minorHAnsi" w:cstheme="minorHAnsi"/>
          <w:sz w:val="24"/>
          <w:szCs w:val="24"/>
        </w:rPr>
        <w:t>Las empresas ejecutoras deberán contar con el laboratorio de campo que garantice la calidad de las obras, de acuerdo con lo señalado en la norma N·LEG·3/05 inciso D.4.5. de la Normativa para la Infraestructura del Transporte S.C.T. (última edición).</w:t>
      </w:r>
    </w:p>
    <w:p w14:paraId="59290414" w14:textId="77777777" w:rsidR="00297A3A" w:rsidRPr="006D4E7E" w:rsidRDefault="00297A3A">
      <w:pPr>
        <w:pStyle w:val="Textoindependiente3"/>
        <w:tabs>
          <w:tab w:val="left" w:pos="-720"/>
        </w:tabs>
        <w:rPr>
          <w:rFonts w:asciiTheme="minorHAnsi" w:hAnsiTheme="minorHAnsi" w:cstheme="minorHAnsi"/>
          <w:lang w:val="es-ES"/>
        </w:rPr>
      </w:pPr>
    </w:p>
    <w:p w14:paraId="158E66BC" w14:textId="77777777" w:rsidR="00297A3A" w:rsidRPr="006D4E7E" w:rsidRDefault="00297A3A">
      <w:pPr>
        <w:pStyle w:val="Textoindependiente3"/>
        <w:tabs>
          <w:tab w:val="left" w:pos="-720"/>
        </w:tabs>
        <w:rPr>
          <w:rFonts w:asciiTheme="minorHAnsi" w:hAnsiTheme="minorHAnsi" w:cstheme="minorHAnsi"/>
          <w:lang w:val="es-ES"/>
        </w:rPr>
      </w:pPr>
      <w:r w:rsidRPr="006D4E7E">
        <w:rPr>
          <w:rFonts w:asciiTheme="minorHAnsi" w:hAnsiTheme="minorHAnsi" w:cstheme="minorHAnsi"/>
          <w:lang w:val="es-ES"/>
        </w:rPr>
        <w:t>Las empresas ejecutoras deberán contar con el laboratorio de campo que garantice la calidad de las obras, de acuerdo con lo</w:t>
      </w:r>
      <w:r w:rsidR="00E63851" w:rsidRPr="006D4E7E">
        <w:rPr>
          <w:rFonts w:asciiTheme="minorHAnsi" w:hAnsiTheme="minorHAnsi" w:cstheme="minorHAnsi"/>
          <w:lang w:val="es-ES"/>
        </w:rPr>
        <w:t xml:space="preserve"> señalado en </w:t>
      </w:r>
      <w:smartTag w:uri="urn:schemas-microsoft-com:office:smarttags" w:element="PersonName">
        <w:smartTagPr>
          <w:attr w:name="ProductID" w:val="la norma N"/>
        </w:smartTagPr>
        <w:r w:rsidR="00E63851" w:rsidRPr="006D4E7E">
          <w:rPr>
            <w:rFonts w:asciiTheme="minorHAnsi" w:hAnsiTheme="minorHAnsi" w:cstheme="minorHAnsi"/>
            <w:lang w:val="es-ES"/>
          </w:rPr>
          <w:t>la norma N</w:t>
        </w:r>
      </w:smartTag>
      <w:r w:rsidR="00E63851" w:rsidRPr="006D4E7E">
        <w:rPr>
          <w:rFonts w:asciiTheme="minorHAnsi" w:hAnsiTheme="minorHAnsi" w:cstheme="minorHAnsi"/>
          <w:lang w:val="es-ES"/>
        </w:rPr>
        <w:t>·LEG·3/05</w:t>
      </w:r>
      <w:r w:rsidRPr="006D4E7E">
        <w:rPr>
          <w:rFonts w:asciiTheme="minorHAnsi" w:hAnsiTheme="minorHAnsi" w:cstheme="minorHAnsi"/>
          <w:lang w:val="es-ES"/>
        </w:rPr>
        <w:t xml:space="preserve"> inciso D.4.5. de </w:t>
      </w:r>
      <w:smartTag w:uri="urn:schemas-microsoft-com:office:smarttags" w:element="PersonName">
        <w:smartTagPr>
          <w:attr w:name="ProductID" w:val="la Normativa"/>
        </w:smartTagPr>
        <w:r w:rsidRPr="006D4E7E">
          <w:rPr>
            <w:rFonts w:asciiTheme="minorHAnsi" w:hAnsiTheme="minorHAnsi" w:cstheme="minorHAnsi"/>
            <w:lang w:val="es-ES"/>
          </w:rPr>
          <w:t>la Normativa</w:t>
        </w:r>
      </w:smartTag>
      <w:r w:rsidRPr="006D4E7E">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6D4E7E">
          <w:rPr>
            <w:rFonts w:asciiTheme="minorHAnsi" w:hAnsiTheme="minorHAnsi" w:cstheme="minorHAnsi"/>
            <w:lang w:val="es-ES"/>
          </w:rPr>
          <w:t>la Infraestructura</w:t>
        </w:r>
      </w:smartTag>
      <w:r w:rsidRPr="006D4E7E">
        <w:rPr>
          <w:rFonts w:asciiTheme="minorHAnsi" w:hAnsiTheme="minorHAnsi" w:cstheme="minorHAnsi"/>
          <w:lang w:val="es-ES"/>
        </w:rPr>
        <w:t xml:space="preserve"> del Transporte S.C.T. (última edición).</w:t>
      </w:r>
    </w:p>
    <w:p w14:paraId="1307EA41" w14:textId="77777777" w:rsidR="00297A3A" w:rsidRPr="006D4E7E" w:rsidRDefault="00297A3A">
      <w:pPr>
        <w:pStyle w:val="Ttulo1"/>
        <w:ind w:left="288"/>
        <w:jc w:val="center"/>
        <w:rPr>
          <w:rFonts w:asciiTheme="minorHAnsi" w:hAnsiTheme="minorHAnsi" w:cstheme="minorHAnsi"/>
          <w:b/>
          <w:bCs/>
          <w:lang w:val="es-MX"/>
        </w:rPr>
      </w:pPr>
    </w:p>
    <w:p w14:paraId="31B27CAE" w14:textId="77777777" w:rsidR="00646298" w:rsidRPr="006D4E7E" w:rsidRDefault="00646298" w:rsidP="00646298">
      <w:pPr>
        <w:rPr>
          <w:rFonts w:asciiTheme="minorHAnsi" w:hAnsiTheme="minorHAnsi" w:cstheme="minorHAnsi"/>
          <w:lang w:val="es-MX"/>
        </w:rPr>
      </w:pPr>
    </w:p>
    <w:p w14:paraId="2765FA7A" w14:textId="77777777" w:rsidR="00297A3A" w:rsidRPr="006D4E7E" w:rsidRDefault="00297A3A">
      <w:pPr>
        <w:pStyle w:val="Ttulo1"/>
        <w:ind w:left="288"/>
        <w:jc w:val="center"/>
        <w:rPr>
          <w:rFonts w:asciiTheme="minorHAnsi" w:hAnsiTheme="minorHAnsi" w:cstheme="minorHAnsi"/>
          <w:b/>
          <w:bCs/>
          <w:lang w:val="es-MX"/>
        </w:rPr>
      </w:pPr>
      <w:r w:rsidRPr="006D4E7E">
        <w:rPr>
          <w:rFonts w:asciiTheme="minorHAnsi" w:hAnsiTheme="minorHAnsi" w:cstheme="minorHAnsi"/>
          <w:b/>
          <w:bCs/>
          <w:lang w:val="es-MX"/>
        </w:rPr>
        <w:t>CONTROL DE CALIDAD</w:t>
      </w:r>
    </w:p>
    <w:p w14:paraId="0E46D6F1" w14:textId="77777777" w:rsidR="00297A3A" w:rsidRPr="006D4E7E" w:rsidRDefault="00297A3A">
      <w:pPr>
        <w:rPr>
          <w:rFonts w:asciiTheme="minorHAnsi" w:hAnsiTheme="minorHAnsi" w:cstheme="minorHAnsi"/>
          <w:lang w:val="es-MX"/>
        </w:rPr>
      </w:pPr>
    </w:p>
    <w:p w14:paraId="4EB08D01" w14:textId="4D9547B0" w:rsidR="00297A3A" w:rsidRPr="006D4E7E" w:rsidRDefault="00297A3A">
      <w:pPr>
        <w:pStyle w:val="Textoindependiente"/>
        <w:jc w:val="both"/>
        <w:rPr>
          <w:rFonts w:asciiTheme="minorHAnsi" w:hAnsiTheme="minorHAnsi" w:cstheme="minorHAnsi"/>
          <w:bCs/>
          <w:lang w:val="es-MX"/>
        </w:rPr>
      </w:pPr>
      <w:r w:rsidRPr="006D4E7E">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w:t>
      </w:r>
      <w:r w:rsidR="00437615" w:rsidRPr="006D4E7E">
        <w:rPr>
          <w:rFonts w:asciiTheme="minorHAnsi" w:hAnsiTheme="minorHAnsi" w:cstheme="minorHAnsi"/>
          <w:bCs/>
          <w:lang w:val="es-MX"/>
        </w:rPr>
        <w:t xml:space="preserve"> </w:t>
      </w:r>
      <w:r w:rsidRPr="006D4E7E">
        <w:rPr>
          <w:rFonts w:asciiTheme="minorHAnsi" w:hAnsiTheme="minorHAnsi" w:cstheme="minorHAnsi"/>
          <w:bCs/>
          <w:lang w:val="es-MX"/>
        </w:rPr>
        <w:t>Dichas actividades comprenden principalmente el muestreo, las pruebas de campo y laboratorio, así como los análisis estadísticos de sus resultados, entre otras.</w:t>
      </w:r>
    </w:p>
    <w:p w14:paraId="661E34B4" w14:textId="77777777" w:rsidR="00297A3A" w:rsidRPr="006D4E7E" w:rsidRDefault="00297A3A">
      <w:pPr>
        <w:jc w:val="both"/>
        <w:rPr>
          <w:rFonts w:asciiTheme="minorHAnsi" w:hAnsiTheme="minorHAnsi" w:cstheme="minorHAnsi"/>
          <w:sz w:val="24"/>
          <w:lang w:val="es-MX"/>
        </w:rPr>
      </w:pPr>
    </w:p>
    <w:p w14:paraId="2FD8D953" w14:textId="652984D3"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La verificación de calidad durante la construcción, es el conjunto de actividades que permiten corroborar</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 xml:space="preserve">que los conceptos de obra cumplan con las especificaciones del proyecto, ratificar la </w:t>
      </w:r>
      <w:r w:rsidRPr="006D4E7E">
        <w:rPr>
          <w:rFonts w:asciiTheme="minorHAnsi" w:hAnsiTheme="minorHAnsi" w:cstheme="minorHAnsi"/>
          <w:sz w:val="24"/>
          <w:lang w:val="es-MX"/>
        </w:rPr>
        <w:lastRenderedPageBreak/>
        <w:t>aceptación, rechazo o corrección de cada uno, y comprobar el cumplimiento del programa detallado de control de calidad.</w:t>
      </w:r>
    </w:p>
    <w:p w14:paraId="2D160943" w14:textId="77777777" w:rsidR="00297A3A" w:rsidRPr="006D4E7E" w:rsidRDefault="00297A3A">
      <w:pPr>
        <w:jc w:val="both"/>
        <w:rPr>
          <w:rFonts w:asciiTheme="minorHAnsi" w:hAnsiTheme="minorHAnsi" w:cstheme="minorHAnsi"/>
          <w:sz w:val="24"/>
          <w:lang w:val="es-MX"/>
        </w:rPr>
      </w:pPr>
    </w:p>
    <w:p w14:paraId="416E2D73" w14:textId="77777777" w:rsidR="00297A3A" w:rsidRPr="006D4E7E" w:rsidRDefault="00297A3A">
      <w:pPr>
        <w:pStyle w:val="Ttulo9"/>
        <w:rPr>
          <w:rFonts w:asciiTheme="minorHAnsi" w:hAnsiTheme="minorHAnsi" w:cstheme="minorHAnsi"/>
          <w:bCs/>
          <w:sz w:val="24"/>
        </w:rPr>
      </w:pPr>
      <w:r w:rsidRPr="006D4E7E">
        <w:rPr>
          <w:rFonts w:asciiTheme="minorHAnsi" w:hAnsiTheme="minorHAnsi" w:cstheme="minorHAnsi"/>
          <w:bCs/>
          <w:sz w:val="24"/>
        </w:rPr>
        <w:t>REQUISITOS PARA EL CONTROL DE CALIDAD</w:t>
      </w:r>
    </w:p>
    <w:p w14:paraId="3AD27403" w14:textId="77777777" w:rsidR="00297A3A" w:rsidRPr="006D4E7E" w:rsidRDefault="00297A3A">
      <w:pPr>
        <w:jc w:val="both"/>
        <w:rPr>
          <w:rFonts w:asciiTheme="minorHAnsi" w:hAnsiTheme="minorHAnsi" w:cstheme="minorHAnsi"/>
          <w:sz w:val="24"/>
          <w:lang w:val="es-MX"/>
        </w:rPr>
      </w:pPr>
    </w:p>
    <w:p w14:paraId="36B96BC2" w14:textId="24ADE93D"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El contratista de obra, no podrá iniciar los trabajos de construcción</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si no cuenta en el campo con:</w:t>
      </w:r>
    </w:p>
    <w:p w14:paraId="0267D50F" w14:textId="77777777" w:rsidR="00297A3A" w:rsidRPr="006D4E7E" w:rsidRDefault="00297A3A">
      <w:pPr>
        <w:jc w:val="both"/>
        <w:rPr>
          <w:rFonts w:asciiTheme="minorHAnsi" w:hAnsiTheme="minorHAnsi" w:cstheme="minorHAnsi"/>
          <w:sz w:val="24"/>
          <w:lang w:val="es-MX"/>
        </w:rPr>
      </w:pPr>
    </w:p>
    <w:p w14:paraId="64656349" w14:textId="3D57D3CB"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Este programa ha de ser congruente con el programa de ejecución de los trabajos.</w:t>
      </w:r>
    </w:p>
    <w:p w14:paraId="209EC243" w14:textId="77777777" w:rsidR="00297A3A" w:rsidRPr="006D4E7E" w:rsidRDefault="00297A3A">
      <w:pPr>
        <w:jc w:val="both"/>
        <w:rPr>
          <w:rFonts w:asciiTheme="minorHAnsi" w:hAnsiTheme="minorHAnsi" w:cstheme="minorHAnsi"/>
          <w:sz w:val="24"/>
          <w:lang w:val="es-MX"/>
        </w:rPr>
      </w:pPr>
    </w:p>
    <w:p w14:paraId="058F4D8C" w14:textId="3B6809C2" w:rsidR="00297A3A" w:rsidRPr="006D4E7E" w:rsidRDefault="00297A3A">
      <w:pPr>
        <w:pStyle w:val="Textoindependiente"/>
        <w:jc w:val="both"/>
        <w:rPr>
          <w:rFonts w:asciiTheme="minorHAnsi" w:hAnsiTheme="minorHAnsi" w:cstheme="minorHAnsi"/>
          <w:bCs/>
          <w:lang w:val="es-MX"/>
        </w:rPr>
      </w:pPr>
      <w:r w:rsidRPr="006D4E7E">
        <w:rPr>
          <w:rFonts w:asciiTheme="minorHAnsi" w:hAnsiTheme="minorHAnsi" w:cstheme="minorHAnsi"/>
          <w:bCs/>
          <w:lang w:val="es-MX"/>
        </w:rPr>
        <w:t>El personal</w:t>
      </w:r>
      <w:r w:rsidR="00437615" w:rsidRPr="006D4E7E">
        <w:rPr>
          <w:rFonts w:asciiTheme="minorHAnsi" w:hAnsiTheme="minorHAnsi" w:cstheme="minorHAnsi"/>
          <w:bCs/>
          <w:lang w:val="es-MX"/>
        </w:rPr>
        <w:t xml:space="preserve"> </w:t>
      </w:r>
      <w:r w:rsidRPr="006D4E7E">
        <w:rPr>
          <w:rFonts w:asciiTheme="minorHAnsi" w:hAnsiTheme="minorHAnsi" w:cstheme="minorHAnsi"/>
          <w:bCs/>
          <w:lang w:val="es-MX"/>
        </w:rPr>
        <w:t>profesional, técnico y de apoyo; las instalaciones, equipo y materiales de laboratorio, así como el equipo de transporte, que sean adecuados y suficientes de acuerdo con el programa detallado de control de calidad a que se refiere el párrafo anterior.</w:t>
      </w:r>
    </w:p>
    <w:p w14:paraId="214B330B" w14:textId="77777777" w:rsidR="00413F91" w:rsidRPr="006D4E7E" w:rsidRDefault="00413F91">
      <w:pPr>
        <w:pStyle w:val="Textoindependiente"/>
        <w:jc w:val="both"/>
        <w:rPr>
          <w:rFonts w:asciiTheme="minorHAnsi" w:hAnsiTheme="minorHAnsi" w:cstheme="minorHAnsi"/>
          <w:bCs/>
          <w:lang w:val="es-MX"/>
        </w:rPr>
      </w:pPr>
    </w:p>
    <w:p w14:paraId="659EB917" w14:textId="77777777" w:rsidR="00297A3A" w:rsidRPr="006D4E7E" w:rsidRDefault="00297A3A">
      <w:pPr>
        <w:pStyle w:val="Ttulo5"/>
        <w:rPr>
          <w:rFonts w:asciiTheme="minorHAnsi" w:hAnsiTheme="minorHAnsi" w:cstheme="minorHAnsi"/>
          <w:bCs/>
          <w:lang w:val="es-MX"/>
        </w:rPr>
      </w:pPr>
      <w:r w:rsidRPr="006D4E7E">
        <w:rPr>
          <w:rFonts w:asciiTheme="minorHAnsi" w:hAnsiTheme="minorHAnsi" w:cstheme="minorHAnsi"/>
          <w:bCs/>
          <w:lang w:val="es-MX"/>
        </w:rPr>
        <w:t>PERSONAL</w:t>
      </w:r>
    </w:p>
    <w:p w14:paraId="152FA144" w14:textId="77777777" w:rsidR="00297A3A" w:rsidRPr="006D4E7E" w:rsidRDefault="00297A3A">
      <w:pPr>
        <w:jc w:val="both"/>
        <w:rPr>
          <w:rFonts w:asciiTheme="minorHAnsi" w:hAnsiTheme="minorHAnsi" w:cstheme="minorHAnsi"/>
          <w:sz w:val="24"/>
          <w:lang w:val="es-MX"/>
        </w:rPr>
      </w:pPr>
    </w:p>
    <w:p w14:paraId="5F4A757C" w14:textId="77777777"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14:paraId="4689F056" w14:textId="558CE5DA" w:rsidR="00297A3A" w:rsidRPr="006D4E7E" w:rsidRDefault="00297A3A">
      <w:pPr>
        <w:jc w:val="both"/>
        <w:rPr>
          <w:rFonts w:asciiTheme="minorHAnsi" w:hAnsiTheme="minorHAnsi" w:cstheme="minorHAnsi"/>
          <w:sz w:val="24"/>
          <w:lang w:val="es-MX"/>
        </w:rPr>
      </w:pPr>
    </w:p>
    <w:p w14:paraId="460995F5" w14:textId="77777777" w:rsidR="00413F91" w:rsidRPr="006D4E7E" w:rsidRDefault="00413F91">
      <w:pPr>
        <w:pStyle w:val="Ttulo2"/>
        <w:jc w:val="center"/>
        <w:rPr>
          <w:rFonts w:asciiTheme="minorHAnsi" w:hAnsiTheme="minorHAnsi" w:cstheme="minorHAnsi"/>
          <w:b/>
          <w:bCs/>
        </w:rPr>
      </w:pPr>
    </w:p>
    <w:p w14:paraId="34D5E85D" w14:textId="5CF1DF1F" w:rsidR="00297A3A" w:rsidRPr="006D4E7E" w:rsidRDefault="00297A3A">
      <w:pPr>
        <w:pStyle w:val="Ttulo2"/>
        <w:jc w:val="center"/>
        <w:rPr>
          <w:rFonts w:asciiTheme="minorHAnsi" w:hAnsiTheme="minorHAnsi" w:cstheme="minorHAnsi"/>
          <w:b/>
          <w:bCs/>
        </w:rPr>
      </w:pPr>
      <w:r w:rsidRPr="006D4E7E">
        <w:rPr>
          <w:rFonts w:asciiTheme="minorHAnsi" w:hAnsiTheme="minorHAnsi" w:cstheme="minorHAnsi"/>
          <w:b/>
          <w:bCs/>
        </w:rPr>
        <w:t>Jefe de Control de Calidad</w:t>
      </w:r>
    </w:p>
    <w:p w14:paraId="0D3FF874" w14:textId="77777777" w:rsidR="00297A3A" w:rsidRPr="006D4E7E" w:rsidRDefault="00297A3A">
      <w:pPr>
        <w:jc w:val="both"/>
        <w:rPr>
          <w:rFonts w:asciiTheme="minorHAnsi" w:hAnsiTheme="minorHAnsi" w:cstheme="minorHAnsi"/>
          <w:sz w:val="24"/>
          <w:lang w:val="es-MX"/>
        </w:rPr>
      </w:pPr>
    </w:p>
    <w:p w14:paraId="6A2B2440" w14:textId="7A6C156C"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Con experiencia en trabajos de control de calidad, que conozca ampliamente todos los aspectos relacionados con el tipo de obra de que se trate, así</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como con el proyecto de la misma y que previamente sea aceptado por la Secretaría.</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El Jefe de Control de Calidad debe coordinar todos los trabajos para la correcta ejecución del control de calidad, analizar estadísticamente los resultados que se obtengan.</w:t>
      </w:r>
    </w:p>
    <w:p w14:paraId="141A883D" w14:textId="77777777" w:rsidR="00297A3A" w:rsidRPr="006D4E7E" w:rsidRDefault="00297A3A">
      <w:pPr>
        <w:jc w:val="both"/>
        <w:rPr>
          <w:rFonts w:asciiTheme="minorHAnsi" w:hAnsiTheme="minorHAnsi" w:cstheme="minorHAnsi"/>
          <w:sz w:val="24"/>
          <w:lang w:val="es-MX"/>
        </w:rPr>
      </w:pPr>
    </w:p>
    <w:p w14:paraId="58E94F98" w14:textId="77777777" w:rsidR="00297A3A" w:rsidRPr="006D4E7E" w:rsidRDefault="00297A3A">
      <w:pPr>
        <w:pStyle w:val="Textoindependiente"/>
        <w:jc w:val="center"/>
        <w:rPr>
          <w:rFonts w:asciiTheme="minorHAnsi" w:hAnsiTheme="minorHAnsi" w:cstheme="minorHAnsi"/>
          <w:b/>
          <w:lang w:val="es-MX"/>
        </w:rPr>
      </w:pPr>
      <w:r w:rsidRPr="006D4E7E">
        <w:rPr>
          <w:rFonts w:asciiTheme="minorHAnsi" w:hAnsiTheme="minorHAnsi" w:cstheme="minorHAnsi"/>
          <w:b/>
          <w:lang w:val="es-MX"/>
        </w:rPr>
        <w:t>Jefe de Verificación de Calidad.</w:t>
      </w:r>
    </w:p>
    <w:p w14:paraId="099F6658" w14:textId="77777777" w:rsidR="00297A3A" w:rsidRPr="006D4E7E" w:rsidRDefault="00297A3A">
      <w:pPr>
        <w:jc w:val="both"/>
        <w:rPr>
          <w:rFonts w:asciiTheme="minorHAnsi" w:hAnsiTheme="minorHAnsi" w:cstheme="minorHAnsi"/>
          <w:sz w:val="24"/>
          <w:lang w:val="es-MX"/>
        </w:rPr>
      </w:pPr>
    </w:p>
    <w:p w14:paraId="4325F591" w14:textId="5D20C0AD" w:rsidR="00297A3A" w:rsidRPr="006D4E7E" w:rsidRDefault="00297A3A">
      <w:pPr>
        <w:jc w:val="both"/>
        <w:rPr>
          <w:rFonts w:asciiTheme="minorHAnsi" w:hAnsiTheme="minorHAnsi" w:cstheme="minorHAnsi"/>
          <w:sz w:val="24"/>
          <w:lang w:val="es-MX"/>
        </w:rPr>
      </w:pPr>
      <w:r w:rsidRPr="006D4E7E">
        <w:rPr>
          <w:rFonts w:asciiTheme="minorHAnsi" w:hAnsiTheme="minorHAnsi" w:cstheme="minorHAnsi"/>
          <w:sz w:val="24"/>
          <w:lang w:val="es-MX"/>
        </w:rPr>
        <w:t>Con experiencia en trabajos de control de calidad, que conozca ampliamente todos los aspectos relacionados con el tipo de obra de que se trate, así como con el proyecto de la misma y que previamente sea aceptado por la Secretaría.</w:t>
      </w:r>
      <w:r w:rsidR="00437615" w:rsidRPr="006D4E7E">
        <w:rPr>
          <w:rFonts w:asciiTheme="minorHAnsi" w:hAnsiTheme="minorHAnsi" w:cstheme="minorHAnsi"/>
          <w:sz w:val="24"/>
          <w:lang w:val="es-MX"/>
        </w:rPr>
        <w:t xml:space="preserve"> </w:t>
      </w:r>
      <w:r w:rsidRPr="006D4E7E">
        <w:rPr>
          <w:rFonts w:asciiTheme="minorHAnsi" w:hAnsiTheme="minorHAnsi" w:cstheme="minorHAnsi"/>
          <w:sz w:val="24"/>
          <w:lang w:val="es-MX"/>
        </w:rPr>
        <w:t>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4AEA841A" w14:textId="77777777" w:rsidR="00F30D20" w:rsidRPr="006D4E7E" w:rsidRDefault="00F30D20">
      <w:pPr>
        <w:pStyle w:val="Ttulo2"/>
        <w:jc w:val="center"/>
        <w:rPr>
          <w:rFonts w:asciiTheme="minorHAnsi" w:hAnsiTheme="minorHAnsi" w:cstheme="minorHAnsi"/>
          <w:b/>
          <w:bCs/>
        </w:rPr>
      </w:pPr>
    </w:p>
    <w:p w14:paraId="5E7BA4EC" w14:textId="77777777" w:rsidR="00F30D20" w:rsidRPr="006D4E7E" w:rsidRDefault="00F30D20">
      <w:pPr>
        <w:pStyle w:val="Ttulo2"/>
        <w:jc w:val="center"/>
        <w:rPr>
          <w:rFonts w:asciiTheme="minorHAnsi" w:hAnsiTheme="minorHAnsi" w:cstheme="minorHAnsi"/>
          <w:b/>
          <w:bCs/>
        </w:rPr>
      </w:pPr>
    </w:p>
    <w:p w14:paraId="210F095F" w14:textId="21DAB5C2" w:rsidR="00297A3A" w:rsidRPr="006D4E7E" w:rsidRDefault="00297A3A">
      <w:pPr>
        <w:pStyle w:val="Ttulo2"/>
        <w:jc w:val="center"/>
        <w:rPr>
          <w:rFonts w:asciiTheme="minorHAnsi" w:hAnsiTheme="minorHAnsi" w:cstheme="minorHAnsi"/>
          <w:b/>
          <w:bCs/>
        </w:rPr>
      </w:pPr>
      <w:r w:rsidRPr="006D4E7E">
        <w:rPr>
          <w:rFonts w:asciiTheme="minorHAnsi" w:hAnsiTheme="minorHAnsi" w:cstheme="minorHAnsi"/>
          <w:b/>
          <w:bCs/>
        </w:rPr>
        <w:t>Personal de laboratorio</w:t>
      </w:r>
    </w:p>
    <w:p w14:paraId="58E73DFA" w14:textId="77777777" w:rsidR="00297A3A" w:rsidRPr="006D4E7E" w:rsidRDefault="00297A3A">
      <w:pPr>
        <w:jc w:val="both"/>
        <w:rPr>
          <w:rFonts w:asciiTheme="minorHAnsi" w:hAnsiTheme="minorHAnsi" w:cstheme="minorHAnsi"/>
          <w:sz w:val="24"/>
          <w:lang w:val="es-MX"/>
        </w:rPr>
      </w:pPr>
    </w:p>
    <w:p w14:paraId="3A419010" w14:textId="24E11028" w:rsidR="00297A3A" w:rsidRPr="006D4E7E" w:rsidRDefault="00297A3A">
      <w:pPr>
        <w:pStyle w:val="Textoindependiente2"/>
        <w:rPr>
          <w:rFonts w:asciiTheme="minorHAnsi" w:hAnsiTheme="minorHAnsi" w:cstheme="minorHAnsi"/>
          <w:bCs/>
          <w:sz w:val="24"/>
        </w:rPr>
      </w:pPr>
      <w:r w:rsidRPr="006D4E7E">
        <w:rPr>
          <w:rFonts w:asciiTheme="minorHAnsi" w:hAnsiTheme="minorHAnsi" w:cstheme="minorHAnsi"/>
          <w:bCs/>
          <w:sz w:val="24"/>
        </w:rPr>
        <w:t>Los responsables</w:t>
      </w:r>
      <w:r w:rsidR="00437615" w:rsidRPr="006D4E7E">
        <w:rPr>
          <w:rFonts w:asciiTheme="minorHAnsi" w:hAnsiTheme="minorHAnsi" w:cstheme="minorHAnsi"/>
          <w:bCs/>
          <w:sz w:val="24"/>
        </w:rPr>
        <w:t xml:space="preserve"> </w:t>
      </w:r>
      <w:r w:rsidRPr="006D4E7E">
        <w:rPr>
          <w:rFonts w:asciiTheme="minorHAnsi" w:hAnsiTheme="minorHAnsi" w:cstheme="minorHAnsi"/>
          <w:bCs/>
          <w:sz w:val="24"/>
        </w:rPr>
        <w:t>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w:t>
      </w:r>
      <w:r w:rsidR="00437615" w:rsidRPr="006D4E7E">
        <w:rPr>
          <w:rFonts w:asciiTheme="minorHAnsi" w:hAnsiTheme="minorHAnsi" w:cstheme="minorHAnsi"/>
          <w:bCs/>
          <w:sz w:val="24"/>
        </w:rPr>
        <w:t xml:space="preserve"> </w:t>
      </w:r>
      <w:r w:rsidRPr="006D4E7E">
        <w:rPr>
          <w:rFonts w:asciiTheme="minorHAnsi" w:hAnsiTheme="minorHAnsi" w:cstheme="minorHAnsi"/>
          <w:bCs/>
          <w:sz w:val="24"/>
        </w:rPr>
        <w:t xml:space="preserve">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6D4E7E">
          <w:rPr>
            <w:rFonts w:asciiTheme="minorHAnsi" w:hAnsiTheme="minorHAnsi" w:cstheme="minorHAnsi"/>
            <w:bCs/>
            <w:sz w:val="24"/>
          </w:rPr>
          <w:t>la Unidad</w:t>
        </w:r>
      </w:smartTag>
      <w:r w:rsidRPr="006D4E7E">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6D4E7E" w:rsidRDefault="00297A3A">
      <w:pPr>
        <w:jc w:val="both"/>
        <w:rPr>
          <w:rFonts w:asciiTheme="minorHAnsi" w:hAnsiTheme="minorHAnsi" w:cstheme="minorHAnsi"/>
          <w:sz w:val="24"/>
          <w:lang w:val="es-ES_tradnl"/>
        </w:rPr>
      </w:pPr>
    </w:p>
    <w:p w14:paraId="486384E0" w14:textId="77777777" w:rsidR="00297A3A" w:rsidRPr="006D4E7E" w:rsidRDefault="00297A3A">
      <w:pPr>
        <w:pStyle w:val="Ttulo5"/>
        <w:rPr>
          <w:rFonts w:asciiTheme="minorHAnsi" w:hAnsiTheme="minorHAnsi" w:cstheme="minorHAnsi"/>
          <w:bCs/>
          <w:lang w:val="es-ES_tradnl"/>
        </w:rPr>
      </w:pPr>
      <w:r w:rsidRPr="006D4E7E">
        <w:rPr>
          <w:rFonts w:asciiTheme="minorHAnsi" w:hAnsiTheme="minorHAnsi" w:cstheme="minorHAnsi"/>
          <w:bCs/>
          <w:lang w:val="es-ES_tradnl"/>
        </w:rPr>
        <w:t>LABORATORIOS</w:t>
      </w:r>
    </w:p>
    <w:p w14:paraId="2CED5088" w14:textId="77777777" w:rsidR="00297A3A" w:rsidRPr="006D4E7E" w:rsidRDefault="00297A3A">
      <w:pPr>
        <w:jc w:val="both"/>
        <w:rPr>
          <w:rFonts w:asciiTheme="minorHAnsi" w:hAnsiTheme="minorHAnsi" w:cstheme="minorHAnsi"/>
          <w:sz w:val="24"/>
          <w:lang w:val="es-ES_tradnl"/>
        </w:rPr>
      </w:pPr>
    </w:p>
    <w:p w14:paraId="27373A63" w14:textId="77777777" w:rsidR="00297A3A" w:rsidRPr="006D4E7E" w:rsidRDefault="00297A3A">
      <w:pPr>
        <w:jc w:val="both"/>
        <w:rPr>
          <w:rFonts w:asciiTheme="minorHAnsi" w:hAnsiTheme="minorHAnsi" w:cstheme="minorHAnsi"/>
          <w:sz w:val="24"/>
          <w:lang w:val="es-ES_tradnl"/>
        </w:rPr>
      </w:pPr>
      <w:r w:rsidRPr="006D4E7E">
        <w:rPr>
          <w:rFonts w:asciiTheme="minorHAnsi" w:hAnsiTheme="minorHAnsi" w:cstheme="minorHAnsi"/>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6D4E7E" w:rsidRDefault="00297A3A">
      <w:pPr>
        <w:jc w:val="both"/>
        <w:rPr>
          <w:rFonts w:asciiTheme="minorHAnsi" w:hAnsiTheme="minorHAnsi" w:cstheme="minorHAnsi"/>
          <w:sz w:val="24"/>
          <w:lang w:val="es-ES_tradnl"/>
        </w:rPr>
      </w:pPr>
    </w:p>
    <w:p w14:paraId="65EA12F0" w14:textId="77777777" w:rsidR="00297A3A" w:rsidRPr="006D4E7E" w:rsidRDefault="00297A3A">
      <w:pPr>
        <w:pStyle w:val="Ttulo5"/>
        <w:rPr>
          <w:rFonts w:asciiTheme="minorHAnsi" w:hAnsiTheme="minorHAnsi" w:cstheme="minorHAnsi"/>
          <w:bCs/>
          <w:lang w:val="es-ES_tradnl"/>
        </w:rPr>
      </w:pPr>
      <w:r w:rsidRPr="006D4E7E">
        <w:rPr>
          <w:rFonts w:asciiTheme="minorHAnsi" w:hAnsiTheme="minorHAnsi" w:cstheme="minorHAnsi"/>
          <w:bCs/>
          <w:lang w:val="es-ES_tradnl"/>
        </w:rPr>
        <w:t>EQUIPO Y MATERIAL</w:t>
      </w:r>
    </w:p>
    <w:p w14:paraId="5FE56E35" w14:textId="77777777" w:rsidR="00297A3A" w:rsidRPr="006D4E7E" w:rsidRDefault="00297A3A">
      <w:pPr>
        <w:jc w:val="both"/>
        <w:rPr>
          <w:rFonts w:asciiTheme="minorHAnsi" w:hAnsiTheme="minorHAnsi" w:cstheme="minorHAnsi"/>
          <w:sz w:val="24"/>
          <w:lang w:val="es-ES_tradnl"/>
        </w:rPr>
      </w:pPr>
    </w:p>
    <w:p w14:paraId="7FC1CC1B" w14:textId="77777777" w:rsidR="00297A3A" w:rsidRPr="006D4E7E" w:rsidRDefault="00297A3A">
      <w:pPr>
        <w:jc w:val="both"/>
        <w:rPr>
          <w:rFonts w:asciiTheme="minorHAnsi" w:hAnsiTheme="minorHAnsi" w:cstheme="minorHAnsi"/>
          <w:sz w:val="24"/>
          <w:lang w:val="es-ES_tradnl"/>
        </w:rPr>
      </w:pPr>
      <w:r w:rsidRPr="006D4E7E">
        <w:rPr>
          <w:rFonts w:asciiTheme="minorHAnsi" w:hAnsiTheme="minorHAnsi" w:cstheme="minorHAnsi"/>
          <w:sz w:val="24"/>
          <w:lang w:val="es-ES_tradnl"/>
        </w:rPr>
        <w:t>Equipo y materiales para el control de calidad o para la verificación de calidad.</w:t>
      </w:r>
    </w:p>
    <w:p w14:paraId="48C01461" w14:textId="77777777" w:rsidR="00297A3A" w:rsidRPr="006D4E7E" w:rsidRDefault="00297A3A">
      <w:pPr>
        <w:jc w:val="both"/>
        <w:rPr>
          <w:rFonts w:asciiTheme="minorHAnsi" w:hAnsiTheme="minorHAnsi" w:cstheme="minorHAnsi"/>
          <w:sz w:val="24"/>
          <w:lang w:val="es-ES_tradnl"/>
        </w:rPr>
      </w:pPr>
    </w:p>
    <w:p w14:paraId="0BDAAEB9" w14:textId="463667F9" w:rsidR="00297A3A" w:rsidRPr="006D4E7E" w:rsidRDefault="00297A3A">
      <w:pPr>
        <w:jc w:val="both"/>
        <w:rPr>
          <w:rFonts w:asciiTheme="minorHAnsi" w:hAnsiTheme="minorHAnsi" w:cstheme="minorHAnsi"/>
          <w:sz w:val="24"/>
          <w:lang w:val="es-ES_tradnl"/>
        </w:rPr>
      </w:pPr>
      <w:r w:rsidRPr="006D4E7E">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w:t>
      </w:r>
      <w:r w:rsidR="00437615" w:rsidRPr="006D4E7E">
        <w:rPr>
          <w:rFonts w:asciiTheme="minorHAnsi" w:hAnsiTheme="minorHAnsi" w:cstheme="minorHAnsi"/>
          <w:sz w:val="24"/>
          <w:lang w:val="es-ES_tradnl"/>
        </w:rPr>
        <w:t xml:space="preserve"> </w:t>
      </w:r>
      <w:r w:rsidRPr="006D4E7E">
        <w:rPr>
          <w:rFonts w:asciiTheme="minorHAnsi" w:hAnsiTheme="minorHAnsi" w:cstheme="minorHAnsi"/>
          <w:sz w:val="24"/>
          <w:lang w:val="es-ES_tradnl"/>
        </w:rPr>
        <w:t>Todos los materiales a emplear serán de calidad, considerando siempre la fecha de su caducidad.</w:t>
      </w:r>
    </w:p>
    <w:p w14:paraId="5DFECCAE" w14:textId="77777777" w:rsidR="00535CF9" w:rsidRPr="006D4E7E" w:rsidRDefault="00535CF9">
      <w:pPr>
        <w:jc w:val="both"/>
        <w:rPr>
          <w:rFonts w:asciiTheme="minorHAnsi" w:hAnsiTheme="minorHAnsi" w:cstheme="minorHAnsi"/>
          <w:sz w:val="24"/>
          <w:lang w:val="es-ES_tradnl"/>
        </w:rPr>
      </w:pPr>
    </w:p>
    <w:p w14:paraId="0DD5B06E" w14:textId="77777777" w:rsidR="00297A3A" w:rsidRPr="006D4E7E" w:rsidRDefault="00297A3A">
      <w:pPr>
        <w:pStyle w:val="Ttulo5"/>
        <w:rPr>
          <w:rFonts w:asciiTheme="minorHAnsi" w:hAnsiTheme="minorHAnsi" w:cstheme="minorHAnsi"/>
          <w:bCs/>
          <w:lang w:val="es-ES_tradnl"/>
        </w:rPr>
      </w:pPr>
      <w:r w:rsidRPr="006D4E7E">
        <w:rPr>
          <w:rFonts w:asciiTheme="minorHAnsi" w:hAnsiTheme="minorHAnsi" w:cstheme="minorHAnsi"/>
          <w:bCs/>
          <w:lang w:val="es-ES_tradnl"/>
        </w:rPr>
        <w:t>VEHÍCULOS DE TRANSPORTE</w:t>
      </w:r>
    </w:p>
    <w:p w14:paraId="59DE13AC" w14:textId="77777777" w:rsidR="00297A3A" w:rsidRPr="006D4E7E" w:rsidRDefault="00297A3A">
      <w:pPr>
        <w:jc w:val="both"/>
        <w:rPr>
          <w:rFonts w:asciiTheme="minorHAnsi" w:hAnsiTheme="minorHAnsi" w:cstheme="minorHAnsi"/>
          <w:sz w:val="24"/>
          <w:lang w:val="es-ES_tradnl"/>
        </w:rPr>
      </w:pPr>
    </w:p>
    <w:p w14:paraId="37A591AA" w14:textId="144C1F65" w:rsidR="00297A3A" w:rsidRPr="006D4E7E" w:rsidRDefault="00297A3A">
      <w:pPr>
        <w:jc w:val="both"/>
        <w:rPr>
          <w:rFonts w:asciiTheme="minorHAnsi" w:hAnsiTheme="minorHAnsi" w:cstheme="minorHAnsi"/>
          <w:sz w:val="24"/>
          <w:lang w:val="es-ES_tradnl"/>
        </w:rPr>
      </w:pPr>
      <w:r w:rsidRPr="006D4E7E">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w:t>
      </w:r>
      <w:r w:rsidR="00437615" w:rsidRPr="006D4E7E">
        <w:rPr>
          <w:rFonts w:asciiTheme="minorHAnsi" w:hAnsiTheme="minorHAnsi" w:cstheme="minorHAnsi"/>
          <w:sz w:val="24"/>
          <w:lang w:val="es-ES_tradnl"/>
        </w:rPr>
        <w:t xml:space="preserve"> </w:t>
      </w:r>
      <w:r w:rsidRPr="006D4E7E">
        <w:rPr>
          <w:rFonts w:asciiTheme="minorHAnsi" w:hAnsiTheme="minorHAnsi" w:cstheme="minorHAnsi"/>
          <w:sz w:val="24"/>
          <w:lang w:val="es-ES_tradnl"/>
        </w:rPr>
        <w:t>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6D4E7E" w:rsidRDefault="00297A3A">
      <w:pPr>
        <w:jc w:val="both"/>
        <w:rPr>
          <w:rFonts w:asciiTheme="minorHAnsi" w:hAnsiTheme="minorHAnsi" w:cstheme="minorHAnsi"/>
          <w:sz w:val="24"/>
          <w:lang w:val="es-ES_tradnl"/>
        </w:rPr>
      </w:pPr>
    </w:p>
    <w:p w14:paraId="439628F4" w14:textId="77777777" w:rsidR="00297A3A" w:rsidRPr="006D4E7E" w:rsidRDefault="00297A3A">
      <w:pPr>
        <w:pStyle w:val="Ttulo2"/>
        <w:jc w:val="center"/>
        <w:rPr>
          <w:rFonts w:asciiTheme="minorHAnsi" w:hAnsiTheme="minorHAnsi" w:cstheme="minorHAnsi"/>
          <w:b/>
          <w:bCs/>
        </w:rPr>
      </w:pPr>
      <w:r w:rsidRPr="006D4E7E">
        <w:rPr>
          <w:rFonts w:asciiTheme="minorHAnsi" w:hAnsiTheme="minorHAnsi" w:cstheme="minorHAnsi"/>
          <w:b/>
          <w:bCs/>
        </w:rPr>
        <w:t>INFORMES DE CONTROL DE CALIDAD</w:t>
      </w:r>
    </w:p>
    <w:p w14:paraId="72ADF433" w14:textId="77777777" w:rsidR="00297A3A" w:rsidRPr="006D4E7E" w:rsidRDefault="00297A3A">
      <w:pPr>
        <w:rPr>
          <w:rFonts w:asciiTheme="minorHAnsi" w:hAnsiTheme="minorHAnsi" w:cstheme="minorHAnsi"/>
          <w:lang w:val="es-ES_tradnl"/>
        </w:rPr>
      </w:pPr>
    </w:p>
    <w:p w14:paraId="167E4762" w14:textId="77777777" w:rsidR="00297A3A" w:rsidRPr="006D4E7E" w:rsidRDefault="00297A3A">
      <w:pPr>
        <w:pStyle w:val="Textoindependiente2"/>
        <w:rPr>
          <w:rFonts w:asciiTheme="minorHAnsi" w:hAnsiTheme="minorHAnsi" w:cstheme="minorHAnsi"/>
          <w:bCs/>
          <w:sz w:val="24"/>
        </w:rPr>
      </w:pPr>
      <w:r w:rsidRPr="006D4E7E">
        <w:rPr>
          <w:rFonts w:asciiTheme="minorHAnsi" w:hAnsiTheme="minorHAnsi" w:cstheme="minorHAnsi"/>
          <w:bCs/>
          <w:sz w:val="24"/>
        </w:rPr>
        <w:t xml:space="preserve">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w:t>
      </w:r>
      <w:r w:rsidRPr="006D4E7E">
        <w:rPr>
          <w:rFonts w:asciiTheme="minorHAnsi" w:hAnsiTheme="minorHAnsi" w:cstheme="minorHAnsi"/>
          <w:bCs/>
          <w:sz w:val="24"/>
        </w:rPr>
        <w:lastRenderedPageBreak/>
        <w:t>control y los análisis estadísticos realizados; en su caso, las acciones y los tratamientos de los elementos rechazados de cada concepto de trabajo analizado; y el dictamen de calidad.</w:t>
      </w:r>
    </w:p>
    <w:p w14:paraId="05854203" w14:textId="77777777" w:rsidR="00297A3A" w:rsidRPr="006D4E7E" w:rsidRDefault="00297A3A">
      <w:pPr>
        <w:jc w:val="both"/>
        <w:rPr>
          <w:rFonts w:asciiTheme="minorHAnsi" w:hAnsiTheme="minorHAnsi" w:cstheme="minorHAnsi"/>
          <w:bCs/>
          <w:sz w:val="24"/>
          <w:lang w:val="es-ES_tradnl"/>
        </w:rPr>
      </w:pPr>
    </w:p>
    <w:p w14:paraId="64422489" w14:textId="77777777" w:rsidR="00297A3A" w:rsidRPr="006D4E7E" w:rsidRDefault="00297A3A">
      <w:pPr>
        <w:pStyle w:val="Ttulo5"/>
        <w:rPr>
          <w:rFonts w:asciiTheme="minorHAnsi" w:hAnsiTheme="minorHAnsi" w:cstheme="minorHAnsi"/>
          <w:lang w:val="es-ES_tradnl"/>
        </w:rPr>
      </w:pPr>
      <w:r w:rsidRPr="006D4E7E">
        <w:rPr>
          <w:rFonts w:asciiTheme="minorHAnsi" w:hAnsiTheme="minorHAnsi" w:cstheme="minorHAnsi"/>
          <w:lang w:val="es-ES_tradnl"/>
        </w:rPr>
        <w:t>INFORMES DIARIOS</w:t>
      </w:r>
    </w:p>
    <w:p w14:paraId="5880857E" w14:textId="77777777" w:rsidR="00297A3A" w:rsidRPr="006D4E7E" w:rsidRDefault="00297A3A">
      <w:pPr>
        <w:jc w:val="both"/>
        <w:rPr>
          <w:rFonts w:asciiTheme="minorHAnsi" w:hAnsiTheme="minorHAnsi" w:cstheme="minorHAnsi"/>
          <w:bCs/>
          <w:sz w:val="24"/>
          <w:lang w:val="es-ES_tradnl"/>
        </w:rPr>
      </w:pPr>
    </w:p>
    <w:p w14:paraId="558E17ED" w14:textId="77777777" w:rsidR="00297A3A" w:rsidRPr="006D4E7E" w:rsidRDefault="00297A3A">
      <w:pPr>
        <w:pStyle w:val="Textoindependiente2"/>
        <w:rPr>
          <w:rFonts w:asciiTheme="minorHAnsi" w:hAnsiTheme="minorHAnsi" w:cstheme="minorHAnsi"/>
          <w:bCs/>
          <w:sz w:val="24"/>
        </w:rPr>
      </w:pPr>
      <w:r w:rsidRPr="006D4E7E">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6D4E7E" w:rsidRDefault="00297A3A">
      <w:pPr>
        <w:jc w:val="both"/>
        <w:rPr>
          <w:rFonts w:asciiTheme="minorHAnsi" w:hAnsiTheme="minorHAnsi" w:cstheme="minorHAnsi"/>
          <w:bCs/>
          <w:sz w:val="24"/>
          <w:lang w:val="es-ES_tradnl"/>
        </w:rPr>
      </w:pPr>
    </w:p>
    <w:p w14:paraId="6757D2A2" w14:textId="77777777" w:rsidR="00297A3A" w:rsidRPr="006D4E7E" w:rsidRDefault="00297A3A">
      <w:pPr>
        <w:pStyle w:val="Textoindependiente2"/>
        <w:rPr>
          <w:rFonts w:asciiTheme="minorHAnsi" w:hAnsiTheme="minorHAnsi" w:cstheme="minorHAnsi"/>
          <w:sz w:val="24"/>
        </w:rPr>
      </w:pPr>
      <w:r w:rsidRPr="006D4E7E">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6D4E7E" w:rsidRDefault="00297A3A">
      <w:pPr>
        <w:pStyle w:val="Textoindependiente2"/>
        <w:rPr>
          <w:rFonts w:asciiTheme="minorHAnsi" w:hAnsiTheme="minorHAnsi" w:cstheme="minorHAnsi"/>
          <w:lang w:val="es-ES_tradnl"/>
        </w:rPr>
      </w:pPr>
    </w:p>
    <w:p w14:paraId="235ECE98" w14:textId="77777777" w:rsidR="00297A3A" w:rsidRPr="006D4E7E" w:rsidRDefault="00297A3A">
      <w:pPr>
        <w:pStyle w:val="Ttulo5"/>
        <w:rPr>
          <w:rFonts w:asciiTheme="minorHAnsi" w:hAnsiTheme="minorHAnsi" w:cstheme="minorHAnsi"/>
          <w:lang w:val="es-ES_tradnl"/>
        </w:rPr>
      </w:pPr>
      <w:r w:rsidRPr="006D4E7E">
        <w:rPr>
          <w:rFonts w:asciiTheme="minorHAnsi" w:hAnsiTheme="minorHAnsi" w:cstheme="minorHAnsi"/>
          <w:lang w:val="es-ES_tradnl"/>
        </w:rPr>
        <w:t>INFORMES MENSUALES</w:t>
      </w:r>
    </w:p>
    <w:p w14:paraId="0728653B" w14:textId="77777777" w:rsidR="00297A3A" w:rsidRPr="006D4E7E" w:rsidRDefault="00297A3A">
      <w:pPr>
        <w:jc w:val="both"/>
        <w:rPr>
          <w:rFonts w:asciiTheme="minorHAnsi" w:hAnsiTheme="minorHAnsi" w:cstheme="minorHAnsi"/>
          <w:bCs/>
          <w:sz w:val="24"/>
          <w:lang w:val="es-ES_tradnl"/>
        </w:rPr>
      </w:pPr>
    </w:p>
    <w:p w14:paraId="33C02AE7" w14:textId="0E393ECF" w:rsidR="00297A3A" w:rsidRPr="006D4E7E" w:rsidRDefault="00297A3A">
      <w:pPr>
        <w:pStyle w:val="Textoindependiente2"/>
        <w:rPr>
          <w:rFonts w:asciiTheme="minorHAnsi" w:hAnsiTheme="minorHAnsi" w:cstheme="minorHAnsi"/>
          <w:bCs/>
          <w:sz w:val="24"/>
        </w:rPr>
      </w:pPr>
      <w:r w:rsidRPr="006D4E7E">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w:t>
      </w:r>
      <w:r w:rsidR="00437615" w:rsidRPr="006D4E7E">
        <w:rPr>
          <w:rFonts w:asciiTheme="minorHAnsi" w:hAnsiTheme="minorHAnsi" w:cstheme="minorHAnsi"/>
          <w:bCs/>
          <w:sz w:val="24"/>
        </w:rPr>
        <w:t xml:space="preserve"> </w:t>
      </w:r>
      <w:r w:rsidRPr="006D4E7E">
        <w:rPr>
          <w:rFonts w:asciiTheme="minorHAnsi" w:hAnsiTheme="minorHAnsi" w:cstheme="minorHAnsi"/>
          <w:bCs/>
          <w:sz w:val="24"/>
        </w:rPr>
        <w:t>Como apéndices se incluirán un informe fotográfico que muestre los aspectos más relevantes del control de calidad y las copias de todos los informes diarios elaborados en ese periodo.</w:t>
      </w:r>
      <w:r w:rsidR="00437615" w:rsidRPr="006D4E7E">
        <w:rPr>
          <w:rFonts w:asciiTheme="minorHAnsi" w:hAnsiTheme="minorHAnsi" w:cstheme="minorHAnsi"/>
          <w:bCs/>
          <w:sz w:val="24"/>
        </w:rPr>
        <w:t xml:space="preserve"> </w:t>
      </w:r>
      <w:r w:rsidRPr="006D4E7E">
        <w:rPr>
          <w:rFonts w:asciiTheme="minorHAnsi" w:hAnsiTheme="minorHAnsi" w:cstheme="minorHAnsi"/>
          <w:bCs/>
          <w:sz w:val="24"/>
        </w:rPr>
        <w:t>Los informes mensuales serán firmados por el Jefe de Control de Calidad y por el Residente o el Superintendente, en cuyo caso el Contratista de Obra los entregarán al Supervisor.</w:t>
      </w:r>
    </w:p>
    <w:p w14:paraId="733CE6CA" w14:textId="77777777" w:rsidR="00535CF9" w:rsidRPr="006D4E7E" w:rsidRDefault="00535CF9">
      <w:pPr>
        <w:jc w:val="both"/>
        <w:rPr>
          <w:rFonts w:asciiTheme="minorHAnsi" w:hAnsiTheme="minorHAnsi" w:cstheme="minorHAnsi"/>
          <w:bCs/>
          <w:sz w:val="24"/>
          <w:lang w:val="es-ES_tradnl"/>
        </w:rPr>
      </w:pPr>
    </w:p>
    <w:p w14:paraId="5B65B6A2" w14:textId="77777777" w:rsidR="00297A3A" w:rsidRPr="006D4E7E" w:rsidRDefault="00297A3A">
      <w:pPr>
        <w:pStyle w:val="Ttulo5"/>
        <w:rPr>
          <w:rFonts w:asciiTheme="minorHAnsi" w:hAnsiTheme="minorHAnsi" w:cstheme="minorHAnsi"/>
          <w:lang w:val="es-ES_tradnl"/>
        </w:rPr>
      </w:pPr>
      <w:r w:rsidRPr="006D4E7E">
        <w:rPr>
          <w:rFonts w:asciiTheme="minorHAnsi" w:hAnsiTheme="minorHAnsi" w:cstheme="minorHAnsi"/>
          <w:lang w:val="es-ES_tradnl"/>
        </w:rPr>
        <w:t>INFORME FINAL</w:t>
      </w:r>
    </w:p>
    <w:p w14:paraId="681C5145" w14:textId="77777777" w:rsidR="00297A3A" w:rsidRPr="006D4E7E" w:rsidRDefault="00297A3A">
      <w:pPr>
        <w:jc w:val="both"/>
        <w:rPr>
          <w:rFonts w:asciiTheme="minorHAnsi" w:hAnsiTheme="minorHAnsi" w:cstheme="minorHAnsi"/>
          <w:bCs/>
          <w:sz w:val="24"/>
          <w:lang w:val="es-ES_tradnl"/>
        </w:rPr>
      </w:pPr>
    </w:p>
    <w:p w14:paraId="2166BDE7" w14:textId="623790D6" w:rsidR="00297A3A" w:rsidRPr="006D4E7E" w:rsidRDefault="00297A3A">
      <w:pPr>
        <w:pStyle w:val="Sangradetextonormal"/>
        <w:ind w:left="0"/>
        <w:rPr>
          <w:rFonts w:asciiTheme="minorHAnsi" w:hAnsiTheme="minorHAnsi" w:cstheme="minorHAnsi"/>
          <w:bCs/>
        </w:rPr>
      </w:pPr>
      <w:r w:rsidRPr="006D4E7E">
        <w:rPr>
          <w:rFonts w:asciiTheme="minorHAnsi" w:hAnsiTheme="minorHAnsi" w:cstheme="minorHAnsi"/>
          <w:bCs/>
        </w:rPr>
        <w:t>Elaborado al cierre de la obra.</w:t>
      </w:r>
      <w:r w:rsidR="00437615" w:rsidRPr="006D4E7E">
        <w:rPr>
          <w:rFonts w:asciiTheme="minorHAnsi" w:hAnsiTheme="minorHAnsi" w:cstheme="minorHAnsi"/>
          <w:bCs/>
        </w:rPr>
        <w:t xml:space="preserve"> </w:t>
      </w:r>
      <w:r w:rsidRPr="006D4E7E">
        <w:rPr>
          <w:rFonts w:asciiTheme="minorHAnsi" w:hAnsiTheme="minorHAnsi" w:cstheme="minorHAnsi"/>
          <w:bCs/>
        </w:rPr>
        <w:t>Contendrá como</w:t>
      </w:r>
      <w:r w:rsidR="00437615" w:rsidRPr="006D4E7E">
        <w:rPr>
          <w:rFonts w:asciiTheme="minorHAnsi" w:hAnsiTheme="minorHAnsi" w:cstheme="minorHAnsi"/>
          <w:bCs/>
        </w:rPr>
        <w:t xml:space="preserve"> </w:t>
      </w:r>
      <w:r w:rsidRPr="006D4E7E">
        <w:rPr>
          <w:rFonts w:asciiTheme="minorHAnsi" w:hAnsiTheme="minorHAnsi" w:cstheme="minorHAnsi"/>
          <w:bCs/>
        </w:rPr>
        <w:t>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w:t>
      </w:r>
      <w:r w:rsidR="00437615" w:rsidRPr="006D4E7E">
        <w:rPr>
          <w:rFonts w:asciiTheme="minorHAnsi" w:hAnsiTheme="minorHAnsi" w:cstheme="minorHAnsi"/>
          <w:bCs/>
        </w:rPr>
        <w:t xml:space="preserve"> </w:t>
      </w:r>
      <w:r w:rsidRPr="006D4E7E">
        <w:rPr>
          <w:rFonts w:asciiTheme="minorHAnsi" w:hAnsiTheme="minorHAnsi" w:cstheme="minorHAnsi"/>
          <w:bCs/>
        </w:rPr>
        <w:t>frente y concepto de obra; el dictamen que certifique que la obra se ejecutó de acuerdo con las características de los materiales, de los equipos de instalación permanente, de los acabados y las tolerancias geométricas especificadas en el proyecto.</w:t>
      </w:r>
      <w:r w:rsidR="00437615" w:rsidRPr="006D4E7E">
        <w:rPr>
          <w:rFonts w:asciiTheme="minorHAnsi" w:hAnsiTheme="minorHAnsi" w:cstheme="minorHAnsi"/>
          <w:bCs/>
        </w:rPr>
        <w:t xml:space="preserve"> </w:t>
      </w:r>
      <w:r w:rsidRPr="006D4E7E">
        <w:rPr>
          <w:rFonts w:asciiTheme="minorHAnsi" w:hAnsiTheme="minorHAnsi" w:cstheme="minorHAnsi"/>
          <w:bCs/>
        </w:rPr>
        <w:t>Como apéndice se incluirá un informe fotográfico que muestre los aspectos más relevantes de la obra terminada.</w:t>
      </w:r>
      <w:r w:rsidR="00437615" w:rsidRPr="006D4E7E">
        <w:rPr>
          <w:rFonts w:asciiTheme="minorHAnsi" w:hAnsiTheme="minorHAnsi" w:cstheme="minorHAnsi"/>
          <w:bCs/>
        </w:rPr>
        <w:t xml:space="preserve"> </w:t>
      </w:r>
      <w:r w:rsidRPr="006D4E7E">
        <w:rPr>
          <w:rFonts w:asciiTheme="minorHAnsi" w:hAnsiTheme="minorHAnsi" w:cstheme="minorHAnsi"/>
          <w:bCs/>
        </w:rPr>
        <w:t>El informe final debe ser firmado por el Jefe de Control de Calidad y por el Residente o el Superintendente, en cuyo caso el Contratista de Obra lo entregará al Supervisor junto con su estimación de cierre.</w:t>
      </w:r>
    </w:p>
    <w:p w14:paraId="7D9007BA" w14:textId="77777777" w:rsidR="00CF231F" w:rsidRPr="006D4E7E" w:rsidRDefault="00CF231F">
      <w:pPr>
        <w:pStyle w:val="Sangradetextonormal"/>
        <w:ind w:left="0"/>
        <w:rPr>
          <w:rFonts w:asciiTheme="minorHAnsi" w:hAnsiTheme="minorHAnsi" w:cstheme="minorHAnsi"/>
          <w:bCs/>
        </w:rPr>
      </w:pPr>
    </w:p>
    <w:p w14:paraId="2DEACBAB" w14:textId="77777777" w:rsidR="00CF231F" w:rsidRPr="006D4E7E" w:rsidRDefault="00CF231F">
      <w:pPr>
        <w:pStyle w:val="Sangradetextonormal"/>
        <w:ind w:left="0"/>
        <w:rPr>
          <w:rFonts w:asciiTheme="minorHAnsi" w:hAnsiTheme="minorHAnsi" w:cstheme="minorHAnsi"/>
          <w:bCs/>
        </w:rPr>
      </w:pPr>
    </w:p>
    <w:p w14:paraId="23941DD7" w14:textId="77777777" w:rsidR="00117DFB" w:rsidRPr="006D4E7E" w:rsidRDefault="00117DFB">
      <w:pPr>
        <w:pStyle w:val="Sangradetextonormal"/>
        <w:ind w:left="0"/>
        <w:rPr>
          <w:rFonts w:asciiTheme="minorHAnsi" w:hAnsiTheme="minorHAnsi" w:cstheme="minorHAnsi"/>
          <w:bCs/>
        </w:rPr>
      </w:pPr>
    </w:p>
    <w:p w14:paraId="0707A79A" w14:textId="0C241D33" w:rsidR="005B7B82" w:rsidRPr="006D4E7E" w:rsidRDefault="005B7B82" w:rsidP="005B7B82">
      <w:pPr>
        <w:tabs>
          <w:tab w:val="left" w:pos="2708"/>
        </w:tabs>
        <w:rPr>
          <w:rFonts w:asciiTheme="minorHAnsi" w:hAnsiTheme="minorHAnsi" w:cstheme="minorHAnsi"/>
          <w:lang w:val="es-MX"/>
        </w:rPr>
      </w:pPr>
    </w:p>
    <w:p w14:paraId="256B1F01" w14:textId="18E5AEFF" w:rsidR="009F78DC" w:rsidRPr="006D4E7E" w:rsidRDefault="00A029B4" w:rsidP="00437615">
      <w:pPr>
        <w:pStyle w:val="Ttulo"/>
        <w:rPr>
          <w:rFonts w:asciiTheme="minorHAnsi" w:hAnsiTheme="minorHAnsi" w:cstheme="minorHAnsi"/>
          <w:sz w:val="36"/>
          <w:lang w:val="es-MX"/>
        </w:rPr>
      </w:pPr>
      <w:r w:rsidRPr="006D4E7E">
        <w:rPr>
          <w:rFonts w:asciiTheme="minorHAnsi" w:hAnsiTheme="minorHAnsi" w:cstheme="minorHAnsi"/>
          <w:noProof/>
          <w:lang w:val="es-MX" w:eastAsia="es-MX"/>
        </w:rPr>
        <w:lastRenderedPageBreak/>
        <mc:AlternateContent>
          <mc:Choice Requires="wps">
            <w:drawing>
              <wp:anchor distT="0" distB="0" distL="114300" distR="114300" simplePos="0" relativeHeight="251661312" behindDoc="0" locked="0" layoutInCell="1" allowOverlap="1" wp14:anchorId="67550E52" wp14:editId="629D327A">
                <wp:simplePos x="0" y="0"/>
                <wp:positionH relativeFrom="column">
                  <wp:posOffset>2738755</wp:posOffset>
                </wp:positionH>
                <wp:positionV relativeFrom="paragraph">
                  <wp:posOffset>6757035</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709E1DCC"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215.65pt;margin-top:532.05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" filled="f" strokeweight="4pt"/>
            </w:pict>
          </mc:Fallback>
        </mc:AlternateContent>
      </w:r>
      <w:r w:rsidRPr="006D4E7E">
        <w:rPr>
          <w:rFonts w:asciiTheme="minorHAnsi" w:hAnsiTheme="minorHAnsi" w:cstheme="minorHAnsi"/>
          <w:noProof/>
          <w:lang w:val="es-MX" w:eastAsia="es-MX"/>
        </w:rPr>
        <w:drawing>
          <wp:inline distT="0" distB="0" distL="0" distR="0" wp14:anchorId="120BD3D2" wp14:editId="73AA9712">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6D4E7E">
        <w:rPr>
          <w:rFonts w:asciiTheme="minorHAnsi" w:hAnsiTheme="minorHAnsi" w:cstheme="minorHAnsi"/>
          <w:noProof/>
          <w:lang w:val="es-MX" w:eastAsia="es-MX"/>
        </w:rPr>
        <mc:AlternateContent>
          <mc:Choice Requires="wps">
            <w:drawing>
              <wp:anchor distT="0" distB="0" distL="114300" distR="114300" simplePos="0" relativeHeight="251656192" behindDoc="0" locked="0" layoutInCell="1" allowOverlap="1" wp14:anchorId="5D9E843E" wp14:editId="7A73F193">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8124A6" w:rsidRPr="00533A09" w:rsidRDefault="008124A6"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9E843E" id="_x0000_t202" coordsize="21600,21600" o:spt="202" path="m,l,21600r21600,l21600,xe">
                <v:stroke joinstyle="miter"/>
                <v:path gradientshapeok="t" o:connecttype="rect"/>
              </v:shapetype>
              <v:shape id="Cuadro de texto 2" o:spid="_x0000_s1026" type="#_x0000_t202" style="position:absolute;left:0;text-align:left;margin-left:153.5pt;margin-top:25.85pt;width:186.6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" filled="f">
                <v:textbox>
                  <w:txbxContent>
                    <w:p w14:paraId="6DD600DE" w14:textId="77777777" w:rsidR="008124A6" w:rsidRPr="00533A09" w:rsidRDefault="008124A6"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6D4E7E">
        <w:rPr>
          <w:rFonts w:asciiTheme="minorHAnsi" w:hAnsiTheme="minorHAnsi" w:cstheme="minorHAnsi"/>
          <w:sz w:val="36"/>
        </w:rPr>
        <w:br w:type="page"/>
      </w:r>
      <w:r w:rsidR="009F78DC" w:rsidRPr="006D4E7E">
        <w:rPr>
          <w:rFonts w:asciiTheme="minorHAnsi" w:hAnsiTheme="minorHAnsi" w:cstheme="minorHAnsi"/>
          <w:sz w:val="36"/>
        </w:rPr>
        <w:lastRenderedPageBreak/>
        <w:t>Gobierno del Estado de Tamaulipas</w:t>
      </w:r>
    </w:p>
    <w:p w14:paraId="19913DF6" w14:textId="77777777" w:rsidR="009F78DC" w:rsidRPr="006D4E7E" w:rsidRDefault="009F78DC" w:rsidP="00437615">
      <w:pPr>
        <w:pStyle w:val="Descripcin"/>
        <w:rPr>
          <w:rFonts w:asciiTheme="minorHAnsi" w:hAnsiTheme="minorHAnsi" w:cstheme="minorHAnsi"/>
          <w:sz w:val="6"/>
          <w:szCs w:val="6"/>
        </w:rPr>
      </w:pPr>
    </w:p>
    <w:p w14:paraId="7402BC9D" w14:textId="04237D27" w:rsidR="00657687" w:rsidRPr="006D4E7E" w:rsidRDefault="00657687" w:rsidP="00437615">
      <w:pPr>
        <w:pStyle w:val="Descripcin"/>
        <w:rPr>
          <w:rFonts w:asciiTheme="minorHAnsi" w:hAnsiTheme="minorHAnsi" w:cstheme="minorHAnsi"/>
        </w:rPr>
      </w:pPr>
      <w:r w:rsidRPr="006D4E7E">
        <w:rPr>
          <w:rFonts w:asciiTheme="minorHAnsi" w:hAnsiTheme="minorHAnsi" w:cstheme="minorHAnsi"/>
        </w:rPr>
        <w:t>Secretaría de Obras Públicas</w:t>
      </w:r>
    </w:p>
    <w:p w14:paraId="280AC05B" w14:textId="77777777" w:rsidR="00657687" w:rsidRPr="006D4E7E" w:rsidRDefault="00657687" w:rsidP="00437615">
      <w:pPr>
        <w:jc w:val="center"/>
        <w:rPr>
          <w:rFonts w:asciiTheme="minorHAnsi" w:hAnsiTheme="minorHAnsi" w:cstheme="minorHAnsi"/>
          <w:b/>
          <w:sz w:val="6"/>
          <w:szCs w:val="6"/>
          <w:lang w:val="es-MX"/>
        </w:rPr>
      </w:pPr>
    </w:p>
    <w:p w14:paraId="3F823D7F" w14:textId="77777777" w:rsidR="00657687" w:rsidRPr="006D4E7E" w:rsidRDefault="006E4769" w:rsidP="00437615">
      <w:pPr>
        <w:jc w:val="center"/>
        <w:rPr>
          <w:rFonts w:asciiTheme="minorHAnsi" w:hAnsiTheme="minorHAnsi" w:cstheme="minorHAnsi"/>
          <w:b/>
          <w:sz w:val="24"/>
          <w:szCs w:val="24"/>
          <w:lang w:val="es-MX"/>
        </w:rPr>
      </w:pPr>
      <w:r w:rsidRPr="006D4E7E">
        <w:rPr>
          <w:rFonts w:asciiTheme="minorHAnsi" w:hAnsiTheme="minorHAnsi" w:cstheme="minorHAnsi"/>
          <w:b/>
          <w:sz w:val="24"/>
          <w:szCs w:val="24"/>
          <w:lang w:val="es-MX"/>
        </w:rPr>
        <w:t>SUBSECRETARÍA DE PROYECTOS Y LICITACIONES</w:t>
      </w:r>
    </w:p>
    <w:p w14:paraId="027E1432" w14:textId="77777777" w:rsidR="009F78DC" w:rsidRPr="006D4E7E" w:rsidRDefault="009F78DC" w:rsidP="009F78DC">
      <w:pPr>
        <w:tabs>
          <w:tab w:val="left" w:pos="-720"/>
        </w:tabs>
        <w:jc w:val="both"/>
        <w:rPr>
          <w:rFonts w:asciiTheme="minorHAnsi" w:hAnsiTheme="minorHAnsi" w:cstheme="minorHAnsi"/>
          <w:sz w:val="24"/>
          <w:lang w:val="es-MX"/>
        </w:rPr>
      </w:pPr>
    </w:p>
    <w:p w14:paraId="39D97A96" w14:textId="77777777" w:rsidR="009F78DC" w:rsidRPr="006D4E7E" w:rsidRDefault="009F78DC" w:rsidP="009F78DC">
      <w:pPr>
        <w:tabs>
          <w:tab w:val="left" w:pos="-720"/>
          <w:tab w:val="left" w:pos="7050"/>
        </w:tabs>
        <w:jc w:val="both"/>
        <w:rPr>
          <w:rFonts w:asciiTheme="minorHAnsi" w:hAnsiTheme="minorHAnsi" w:cstheme="minorHAnsi"/>
          <w:sz w:val="24"/>
          <w:lang w:val="es-MX"/>
        </w:rPr>
      </w:pPr>
      <w:r w:rsidRPr="006D4E7E">
        <w:rPr>
          <w:rFonts w:asciiTheme="minorHAnsi" w:hAnsiTheme="minorHAnsi" w:cstheme="minorHAnsi"/>
          <w:sz w:val="24"/>
          <w:lang w:val="es-MX"/>
        </w:rPr>
        <w:tab/>
      </w:r>
    </w:p>
    <w:p w14:paraId="67409DB7" w14:textId="77777777" w:rsidR="009F78DC" w:rsidRPr="006D4E7E"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6D4E7E" w14:paraId="339AD860" w14:textId="77777777">
        <w:trPr>
          <w:trHeight w:val="696"/>
        </w:trPr>
        <w:tc>
          <w:tcPr>
            <w:tcW w:w="2480" w:type="dxa"/>
          </w:tcPr>
          <w:p w14:paraId="34EF626D" w14:textId="78871C22" w:rsidR="009F78DC" w:rsidRPr="006D4E7E" w:rsidRDefault="009F78DC" w:rsidP="006A65DA">
            <w:pPr>
              <w:rPr>
                <w:rFonts w:asciiTheme="minorHAnsi" w:hAnsiTheme="minorHAnsi" w:cstheme="minorHAnsi"/>
                <w:b/>
                <w:sz w:val="24"/>
                <w:lang w:val="es-MX"/>
              </w:rPr>
            </w:pPr>
            <w:r w:rsidRPr="006D4E7E">
              <w:rPr>
                <w:rFonts w:asciiTheme="minorHAnsi" w:hAnsiTheme="minorHAnsi" w:cstheme="minorHAnsi"/>
                <w:b/>
                <w:sz w:val="24"/>
                <w:lang w:val="es-MX"/>
              </w:rPr>
              <w:t xml:space="preserve">Licitación </w:t>
            </w:r>
            <w:r w:rsidR="008124A6" w:rsidRPr="006D4E7E">
              <w:rPr>
                <w:rFonts w:asciiTheme="minorHAnsi" w:hAnsiTheme="minorHAnsi" w:cstheme="minorHAnsi"/>
                <w:b/>
                <w:sz w:val="24"/>
                <w:lang w:val="es-MX"/>
              </w:rPr>
              <w:t>Núm.</w:t>
            </w:r>
            <w:r w:rsidRPr="006D4E7E">
              <w:rPr>
                <w:rFonts w:asciiTheme="minorHAnsi" w:hAnsiTheme="minorHAnsi" w:cstheme="minorHAnsi"/>
                <w:b/>
                <w:sz w:val="24"/>
                <w:lang w:val="es-MX"/>
              </w:rPr>
              <w:t>:</w:t>
            </w:r>
          </w:p>
        </w:tc>
        <w:tc>
          <w:tcPr>
            <w:tcW w:w="6500" w:type="dxa"/>
          </w:tcPr>
          <w:p w14:paraId="5E9FCD7B" w14:textId="1F8A9282" w:rsidR="009F78DC" w:rsidRPr="006D4E7E" w:rsidRDefault="008124A6" w:rsidP="006A65DA">
            <w:pPr>
              <w:rPr>
                <w:rFonts w:asciiTheme="minorHAnsi" w:hAnsiTheme="minorHAnsi" w:cstheme="minorHAnsi"/>
                <w:bCs/>
                <w:sz w:val="24"/>
                <w:lang w:val="es-MX"/>
              </w:rPr>
            </w:pPr>
            <w:r w:rsidRPr="006D4E7E">
              <w:rPr>
                <w:rFonts w:asciiTheme="minorHAnsi" w:hAnsiTheme="minorHAnsi" w:cstheme="minorHAnsi"/>
                <w:b/>
                <w:bCs/>
                <w:iCs/>
                <w:sz w:val="24"/>
                <w:lang w:val="es-MX"/>
              </w:rPr>
              <w:t>LPE-N023-2025</w:t>
            </w:r>
          </w:p>
        </w:tc>
      </w:tr>
      <w:tr w:rsidR="00A137FB" w:rsidRPr="006D4E7E" w14:paraId="76C1410F" w14:textId="77777777">
        <w:trPr>
          <w:trHeight w:val="721"/>
        </w:trPr>
        <w:tc>
          <w:tcPr>
            <w:tcW w:w="2480" w:type="dxa"/>
          </w:tcPr>
          <w:p w14:paraId="566BBBE8" w14:textId="77777777" w:rsidR="00A137FB" w:rsidRPr="006D4E7E" w:rsidRDefault="00A137FB" w:rsidP="00A137FB">
            <w:pPr>
              <w:rPr>
                <w:rFonts w:asciiTheme="minorHAnsi" w:hAnsiTheme="minorHAnsi" w:cstheme="minorHAnsi"/>
                <w:b/>
                <w:sz w:val="24"/>
                <w:lang w:val="es-MX"/>
              </w:rPr>
            </w:pPr>
            <w:r w:rsidRPr="006D4E7E">
              <w:rPr>
                <w:rFonts w:asciiTheme="minorHAnsi" w:hAnsiTheme="minorHAnsi" w:cstheme="minorHAnsi"/>
                <w:b/>
                <w:sz w:val="24"/>
                <w:lang w:val="es-MX"/>
              </w:rPr>
              <w:t>Obra :</w:t>
            </w:r>
          </w:p>
        </w:tc>
        <w:tc>
          <w:tcPr>
            <w:tcW w:w="6500" w:type="dxa"/>
          </w:tcPr>
          <w:p w14:paraId="7E1495BC" w14:textId="33DE990C" w:rsidR="00A137FB" w:rsidRPr="006D4E7E" w:rsidRDefault="00B0051E" w:rsidP="00A137FB">
            <w:pPr>
              <w:tabs>
                <w:tab w:val="left" w:pos="-720"/>
              </w:tabs>
              <w:jc w:val="both"/>
              <w:rPr>
                <w:rFonts w:asciiTheme="minorHAnsi" w:hAnsiTheme="minorHAnsi" w:cstheme="minorHAnsi"/>
                <w:b/>
                <w:sz w:val="28"/>
                <w:szCs w:val="28"/>
                <w:lang w:val="es-MX"/>
              </w:rPr>
            </w:pPr>
            <w:r w:rsidRPr="006D4E7E">
              <w:rPr>
                <w:rFonts w:asciiTheme="minorHAnsi" w:hAnsiTheme="minorHAnsi" w:cstheme="minorHAnsi"/>
                <w:b/>
                <w:sz w:val="28"/>
                <w:szCs w:val="28"/>
              </w:rPr>
              <w:t xml:space="preserve">TRABAJOS DE CONSERVACIÓN EN LA CARRETERA ESTATAL NO. 72 EL </w:t>
            </w:r>
            <w:r w:rsidR="008124A6" w:rsidRPr="006D4E7E">
              <w:rPr>
                <w:rFonts w:asciiTheme="minorHAnsi" w:hAnsiTheme="minorHAnsi" w:cstheme="minorHAnsi"/>
                <w:b/>
                <w:sz w:val="28"/>
                <w:szCs w:val="28"/>
              </w:rPr>
              <w:t>ABRA (</w:t>
            </w:r>
            <w:r w:rsidRPr="006D4E7E">
              <w:rPr>
                <w:rFonts w:asciiTheme="minorHAnsi" w:hAnsiTheme="minorHAnsi" w:cstheme="minorHAnsi"/>
                <w:b/>
                <w:sz w:val="28"/>
                <w:szCs w:val="28"/>
              </w:rPr>
              <w:t>KM. 79 CARR. VALLES - VICTORIA), EL ABRA - LOS AZTECAS - TANTOYUQUITA (DEL KM. 0+000 AL 24+500</w:t>
            </w:r>
            <w:r w:rsidR="008124A6" w:rsidRPr="006D4E7E">
              <w:rPr>
                <w:rFonts w:asciiTheme="minorHAnsi" w:hAnsiTheme="minorHAnsi" w:cstheme="minorHAnsi"/>
                <w:b/>
                <w:sz w:val="28"/>
                <w:szCs w:val="28"/>
              </w:rPr>
              <w:t>) EN</w:t>
            </w:r>
            <w:r w:rsidRPr="006D4E7E">
              <w:rPr>
                <w:rFonts w:asciiTheme="minorHAnsi" w:hAnsiTheme="minorHAnsi" w:cstheme="minorHAnsi"/>
                <w:b/>
                <w:sz w:val="28"/>
                <w:szCs w:val="28"/>
              </w:rPr>
              <w:t xml:space="preserve"> EL MUNICIPIO DE EL MANTE EN EL ESTADO DE TAMAULIPAS. (ETAPA 1).</w:t>
            </w:r>
          </w:p>
        </w:tc>
      </w:tr>
    </w:tbl>
    <w:p w14:paraId="6EE9CEB6" w14:textId="77777777" w:rsidR="009F78DC" w:rsidRPr="006D4E7E" w:rsidRDefault="009F78DC" w:rsidP="009F78DC">
      <w:pPr>
        <w:jc w:val="center"/>
        <w:rPr>
          <w:rFonts w:asciiTheme="minorHAnsi" w:hAnsiTheme="minorHAnsi" w:cstheme="minorHAnsi"/>
          <w:b/>
          <w:sz w:val="24"/>
          <w:lang w:val="es-MX"/>
        </w:rPr>
      </w:pPr>
    </w:p>
    <w:p w14:paraId="1AAC1C79" w14:textId="77777777" w:rsidR="009F78DC" w:rsidRPr="006D4E7E" w:rsidRDefault="009F78DC" w:rsidP="009F78DC">
      <w:pPr>
        <w:jc w:val="center"/>
        <w:rPr>
          <w:rFonts w:asciiTheme="minorHAnsi" w:hAnsiTheme="minorHAnsi" w:cstheme="minorHAnsi"/>
          <w:b/>
          <w:sz w:val="24"/>
          <w:lang w:val="es-MX"/>
        </w:rPr>
      </w:pPr>
    </w:p>
    <w:p w14:paraId="57CD0747" w14:textId="77777777" w:rsidR="009F78DC" w:rsidRPr="006D4E7E" w:rsidRDefault="00A029B4" w:rsidP="009F78DC">
      <w:pPr>
        <w:tabs>
          <w:tab w:val="left" w:pos="-720"/>
        </w:tabs>
        <w:jc w:val="both"/>
        <w:rPr>
          <w:rFonts w:asciiTheme="minorHAnsi" w:hAnsiTheme="minorHAnsi" w:cstheme="minorHAnsi"/>
          <w:sz w:val="24"/>
          <w:lang w:val="es-MX"/>
        </w:rPr>
      </w:pPr>
      <w:r w:rsidRPr="006D4E7E">
        <w:rPr>
          <w:rFonts w:asciiTheme="minorHAnsi" w:hAnsiTheme="minorHAnsi" w:cstheme="minorHAnsi"/>
          <w:noProof/>
          <w:lang w:val="es-MX" w:eastAsia="es-MX"/>
        </w:rPr>
        <mc:AlternateContent>
          <mc:Choice Requires="wps">
            <w:drawing>
              <wp:anchor distT="0" distB="0" distL="114300" distR="114300" simplePos="0" relativeHeight="251654144"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1DC0AA2" id="Rectangle 4" o:spid="_x0000_s1026" style="position:absolute;margin-left:23.75pt;margin-top:10.55pt;width:414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54BE2ADE" w:rsidR="009F78DC" w:rsidRPr="006D4E7E" w:rsidRDefault="009F78DC" w:rsidP="009F78DC">
      <w:pPr>
        <w:tabs>
          <w:tab w:val="left" w:pos="-720"/>
        </w:tabs>
        <w:jc w:val="center"/>
        <w:rPr>
          <w:rFonts w:asciiTheme="minorHAnsi" w:hAnsiTheme="minorHAnsi" w:cstheme="minorHAnsi"/>
          <w:b/>
          <w:bCs/>
          <w:sz w:val="28"/>
          <w:lang w:val="it"/>
        </w:rPr>
      </w:pPr>
      <w:r w:rsidRPr="006D4E7E">
        <w:rPr>
          <w:rFonts w:asciiTheme="minorHAnsi" w:hAnsiTheme="minorHAnsi" w:cstheme="minorHAnsi"/>
          <w:b/>
          <w:sz w:val="28"/>
          <w:lang w:val="it"/>
        </w:rPr>
        <w:t>E S P E C I F I C A C I O N E S</w:t>
      </w:r>
      <w:r w:rsidR="00437615" w:rsidRPr="006D4E7E">
        <w:rPr>
          <w:rFonts w:asciiTheme="minorHAnsi" w:hAnsiTheme="minorHAnsi" w:cstheme="minorHAnsi"/>
          <w:b/>
          <w:sz w:val="28"/>
          <w:lang w:val="it"/>
        </w:rPr>
        <w:t xml:space="preserve"> </w:t>
      </w:r>
      <w:r w:rsidRPr="006D4E7E">
        <w:rPr>
          <w:rFonts w:asciiTheme="minorHAnsi" w:hAnsiTheme="minorHAnsi" w:cstheme="minorHAnsi"/>
          <w:b/>
          <w:sz w:val="28"/>
          <w:lang w:val="it"/>
        </w:rPr>
        <w:t>P A R T I C U L A R E S</w:t>
      </w:r>
      <w:r w:rsidR="00437615" w:rsidRPr="006D4E7E">
        <w:rPr>
          <w:rFonts w:asciiTheme="minorHAnsi" w:hAnsiTheme="minorHAnsi" w:cstheme="minorHAnsi"/>
          <w:b/>
          <w:sz w:val="28"/>
          <w:lang w:val="it"/>
        </w:rPr>
        <w:t xml:space="preserve"> </w:t>
      </w:r>
      <w:r w:rsidRPr="006D4E7E">
        <w:rPr>
          <w:rFonts w:asciiTheme="minorHAnsi" w:hAnsiTheme="minorHAnsi" w:cstheme="minorHAnsi"/>
          <w:b/>
          <w:sz w:val="28"/>
          <w:lang w:val="it"/>
        </w:rPr>
        <w:t>(EP)</w:t>
      </w:r>
    </w:p>
    <w:p w14:paraId="761EE37F" w14:textId="77777777" w:rsidR="009F78DC" w:rsidRPr="006D4E7E" w:rsidRDefault="009F78DC" w:rsidP="009F78DC">
      <w:pPr>
        <w:tabs>
          <w:tab w:val="left" w:pos="-720"/>
        </w:tabs>
        <w:jc w:val="both"/>
        <w:rPr>
          <w:rFonts w:asciiTheme="minorHAnsi" w:hAnsiTheme="minorHAnsi" w:cstheme="minorHAnsi"/>
          <w:sz w:val="24"/>
          <w:lang w:val="it"/>
        </w:rPr>
      </w:pPr>
    </w:p>
    <w:p w14:paraId="1A0A6AA9" w14:textId="77777777" w:rsidR="009F78DC" w:rsidRPr="006D4E7E" w:rsidRDefault="009F78DC" w:rsidP="009F78DC">
      <w:pPr>
        <w:jc w:val="center"/>
        <w:rPr>
          <w:rFonts w:asciiTheme="minorHAnsi" w:hAnsiTheme="minorHAnsi" w:cstheme="minorHAnsi"/>
          <w:bCs/>
          <w:sz w:val="24"/>
          <w:lang w:val="it"/>
        </w:rPr>
      </w:pPr>
    </w:p>
    <w:p w14:paraId="1CAAA20C" w14:textId="77777777" w:rsidR="00297A3A" w:rsidRPr="006D4E7E"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38666416" w14:textId="377932D5" w:rsidR="009E71B1" w:rsidRPr="006D4E7E" w:rsidRDefault="00331726" w:rsidP="005D517D">
      <w:pPr>
        <w:spacing w:after="200" w:line="276" w:lineRule="auto"/>
        <w:jc w:val="both"/>
        <w:rPr>
          <w:rFonts w:asciiTheme="minorHAnsi" w:eastAsia="Calibri" w:hAnsiTheme="minorHAnsi" w:cstheme="minorHAnsi"/>
          <w:sz w:val="24"/>
          <w:szCs w:val="22"/>
          <w:lang w:val="es-MX" w:eastAsia="en-US"/>
        </w:rPr>
      </w:pPr>
      <w:r w:rsidRPr="006D4E7E">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0F9F7991" w14:textId="77777777" w:rsidR="00BA1003" w:rsidRPr="006D4E7E" w:rsidRDefault="00BA1003" w:rsidP="00BA1003">
      <w:pPr>
        <w:pStyle w:val="Ttulo4"/>
        <w:rPr>
          <w:rFonts w:asciiTheme="minorHAnsi" w:hAnsiTheme="minorHAnsi" w:cstheme="minorHAnsi"/>
          <w:szCs w:val="24"/>
        </w:rPr>
      </w:pPr>
      <w:r w:rsidRPr="006D4E7E">
        <w:rPr>
          <w:rFonts w:asciiTheme="minorHAnsi" w:hAnsiTheme="minorHAnsi" w:cstheme="minorHAnsi"/>
          <w:szCs w:val="24"/>
        </w:rPr>
        <w:t>E.P. 1. DESMONTE Y/O DESYERBE</w:t>
      </w:r>
    </w:p>
    <w:p w14:paraId="5BEF0FC4" w14:textId="5787DA8A" w:rsidR="00BA1003" w:rsidRPr="006D4E7E" w:rsidRDefault="00BA1003" w:rsidP="00BA1003">
      <w:pPr>
        <w:tabs>
          <w:tab w:val="left" w:pos="-720"/>
        </w:tabs>
        <w:ind w:left="709" w:hanging="851"/>
        <w:jc w:val="both"/>
        <w:rPr>
          <w:rFonts w:asciiTheme="minorHAnsi" w:hAnsiTheme="minorHAnsi" w:cstheme="minorHAnsi"/>
          <w:sz w:val="24"/>
          <w:szCs w:val="24"/>
          <w:lang w:val="es-MX"/>
        </w:rPr>
      </w:pPr>
    </w:p>
    <w:p w14:paraId="7D3CCB35" w14:textId="77777777" w:rsidR="00BA1003" w:rsidRPr="006D4E7E" w:rsidRDefault="00BA1003" w:rsidP="00BA1003">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EJECUCIÓN:</w:t>
      </w:r>
    </w:p>
    <w:p w14:paraId="204CBDDF" w14:textId="77777777" w:rsidR="00BA1003" w:rsidRPr="006D4E7E" w:rsidRDefault="00BA1003" w:rsidP="00BA1003">
      <w:pPr>
        <w:tabs>
          <w:tab w:val="left" w:pos="-720"/>
        </w:tabs>
        <w:jc w:val="both"/>
        <w:rPr>
          <w:rFonts w:asciiTheme="minorHAnsi" w:hAnsiTheme="minorHAnsi" w:cstheme="minorHAnsi"/>
          <w:b/>
          <w:sz w:val="24"/>
          <w:szCs w:val="24"/>
          <w:lang w:val="es-MX"/>
        </w:rPr>
      </w:pPr>
    </w:p>
    <w:p w14:paraId="3B1CD32D" w14:textId="297AE6F1" w:rsidR="00BA1003" w:rsidRPr="006D4E7E" w:rsidRDefault="00BA1003" w:rsidP="00BA1003">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La vegetación existente en el ancho que ordene la Dependencia, de acuerdo con la topografía, alineamiento y características del tramo, determinado a partir de los extremos de la carpeta asfáltica y/o de los acotamientos hacia el límite del derecho de vía, deberá ser eliminada de manera manual o mecánica según lo estipule en cada caso esta Secretaría, de tal forma que cumpla con lo que se establece en la Cláusula 3-02 de las Normas y Procedimientos de Conservación</w:t>
      </w:r>
      <w:r w:rsidR="00E013DF" w:rsidRPr="006D4E7E">
        <w:rPr>
          <w:rFonts w:asciiTheme="minorHAnsi" w:hAnsiTheme="minorHAnsi" w:cstheme="minorHAnsi"/>
          <w:sz w:val="24"/>
          <w:szCs w:val="24"/>
          <w:lang w:val="es-MX"/>
        </w:rPr>
        <w:t xml:space="preserve"> y Reconstrucción de Carreteras</w:t>
      </w:r>
      <w:r w:rsidRPr="006D4E7E">
        <w:rPr>
          <w:rFonts w:asciiTheme="minorHAnsi" w:hAnsiTheme="minorHAnsi" w:cstheme="minorHAnsi"/>
          <w:sz w:val="24"/>
          <w:szCs w:val="24"/>
          <w:lang w:val="es-MX"/>
        </w:rPr>
        <w:t>.</w:t>
      </w:r>
    </w:p>
    <w:p w14:paraId="441EA8AC" w14:textId="77777777" w:rsidR="00BA1003" w:rsidRPr="006D4E7E" w:rsidRDefault="00BA1003" w:rsidP="00BA1003">
      <w:pPr>
        <w:tabs>
          <w:tab w:val="left" w:pos="-720"/>
        </w:tabs>
        <w:jc w:val="both"/>
        <w:rPr>
          <w:rFonts w:asciiTheme="minorHAnsi" w:hAnsiTheme="minorHAnsi" w:cstheme="minorHAnsi"/>
          <w:b/>
          <w:sz w:val="24"/>
          <w:szCs w:val="24"/>
          <w:lang w:val="es-MX"/>
        </w:rPr>
      </w:pPr>
    </w:p>
    <w:p w14:paraId="6739B44F" w14:textId="77777777" w:rsidR="00BA1003" w:rsidRPr="006D4E7E" w:rsidRDefault="00BA1003" w:rsidP="00BA1003">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MEDICIÓN:</w:t>
      </w:r>
    </w:p>
    <w:p w14:paraId="2BC73522" w14:textId="77777777" w:rsidR="00BA1003" w:rsidRPr="006D4E7E" w:rsidRDefault="00BA1003" w:rsidP="00BA1003">
      <w:pPr>
        <w:tabs>
          <w:tab w:val="left" w:pos="-720"/>
        </w:tabs>
        <w:jc w:val="both"/>
        <w:rPr>
          <w:rFonts w:asciiTheme="minorHAnsi" w:hAnsiTheme="minorHAnsi" w:cstheme="minorHAnsi"/>
          <w:b/>
          <w:sz w:val="24"/>
          <w:szCs w:val="24"/>
          <w:lang w:val="es-MX"/>
        </w:rPr>
      </w:pPr>
    </w:p>
    <w:p w14:paraId="144E2B8D" w14:textId="4872DC95" w:rsidR="00BA1003" w:rsidRPr="006D4E7E" w:rsidRDefault="00BA1003" w:rsidP="00BA1003">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Se considerará como unidad la hectárea de superficie despejada, con aproximación de un decimal.</w:t>
      </w:r>
    </w:p>
    <w:p w14:paraId="79851AB7" w14:textId="77777777" w:rsidR="00F30D20" w:rsidRPr="006D4E7E" w:rsidRDefault="00F30D20" w:rsidP="00BA1003">
      <w:pPr>
        <w:tabs>
          <w:tab w:val="left" w:pos="-720"/>
        </w:tabs>
        <w:jc w:val="both"/>
        <w:rPr>
          <w:rFonts w:asciiTheme="minorHAnsi" w:hAnsiTheme="minorHAnsi" w:cstheme="minorHAnsi"/>
          <w:sz w:val="24"/>
          <w:szCs w:val="24"/>
          <w:lang w:val="es-MX"/>
        </w:rPr>
      </w:pPr>
    </w:p>
    <w:p w14:paraId="3986BA80" w14:textId="77777777" w:rsidR="00BA1003" w:rsidRPr="006D4E7E" w:rsidRDefault="00BA1003" w:rsidP="00BA1003">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BASE DE PAGO:</w:t>
      </w:r>
    </w:p>
    <w:p w14:paraId="00AD8EE1" w14:textId="77777777" w:rsidR="00BA1003" w:rsidRPr="006D4E7E" w:rsidRDefault="00BA1003" w:rsidP="00BA1003">
      <w:pPr>
        <w:tabs>
          <w:tab w:val="left" w:pos="-720"/>
        </w:tabs>
        <w:jc w:val="both"/>
        <w:rPr>
          <w:rFonts w:asciiTheme="minorHAnsi" w:hAnsiTheme="minorHAnsi" w:cstheme="minorHAnsi"/>
          <w:b/>
          <w:sz w:val="24"/>
          <w:szCs w:val="24"/>
          <w:lang w:val="es-MX"/>
        </w:rPr>
      </w:pPr>
    </w:p>
    <w:p w14:paraId="1D4F0111" w14:textId="4C0CF689" w:rsidR="00BA1003" w:rsidRPr="006D4E7E" w:rsidRDefault="00BA1003" w:rsidP="00BA1003">
      <w:pPr>
        <w:tabs>
          <w:tab w:val="left" w:pos="-720"/>
        </w:tabs>
        <w:jc w:val="both"/>
        <w:rPr>
          <w:rFonts w:asciiTheme="minorHAnsi" w:hAnsiTheme="minorHAnsi" w:cstheme="minorHAnsi"/>
          <w:b/>
          <w:sz w:val="24"/>
          <w:szCs w:val="24"/>
          <w:lang w:val="es-MX"/>
        </w:rPr>
      </w:pPr>
      <w:r w:rsidRPr="006D4E7E">
        <w:rPr>
          <w:rFonts w:asciiTheme="minorHAnsi" w:hAnsiTheme="minorHAnsi" w:cstheme="minorHAnsi"/>
          <w:sz w:val="24"/>
          <w:szCs w:val="24"/>
        </w:rPr>
        <w:t>El pago por unidad de obra terminada de desyerbe, a mano o con equipo, se hará al precio unitario fijado en el contrato para la hectárea. Este precio incluye lo que corresponda de lo señalado en la designación N·CTR·CAR 1·01·001 Desmonte de la Normativa para la Infraestructur</w:t>
      </w:r>
      <w:r w:rsidR="00E013DF" w:rsidRPr="006D4E7E">
        <w:rPr>
          <w:rFonts w:asciiTheme="minorHAnsi" w:hAnsiTheme="minorHAnsi" w:cstheme="minorHAnsi"/>
          <w:sz w:val="24"/>
          <w:szCs w:val="24"/>
        </w:rPr>
        <w:t>a del Transporte última edición</w:t>
      </w:r>
      <w:r w:rsidRPr="006D4E7E">
        <w:rPr>
          <w:rFonts w:asciiTheme="minorHAnsi" w:hAnsiTheme="minorHAnsi" w:cstheme="minorHAnsi"/>
          <w:sz w:val="24"/>
          <w:szCs w:val="24"/>
        </w:rPr>
        <w:t>.</w:t>
      </w:r>
    </w:p>
    <w:p w14:paraId="3AFF5D6D" w14:textId="1962E492" w:rsidR="00471605" w:rsidRPr="006D4E7E" w:rsidRDefault="00471605" w:rsidP="00471605">
      <w:pPr>
        <w:tabs>
          <w:tab w:val="left" w:pos="-720"/>
        </w:tabs>
        <w:ind w:left="709" w:hanging="851"/>
        <w:jc w:val="both"/>
        <w:rPr>
          <w:rFonts w:asciiTheme="minorHAnsi" w:hAnsiTheme="minorHAnsi" w:cstheme="minorHAnsi"/>
          <w:b/>
          <w:sz w:val="24"/>
          <w:szCs w:val="24"/>
        </w:rPr>
      </w:pPr>
    </w:p>
    <w:p w14:paraId="32406014" w14:textId="77777777" w:rsidR="00BE10DB" w:rsidRPr="006D4E7E" w:rsidRDefault="00BE10DB" w:rsidP="00BE10DB">
      <w:pPr>
        <w:pStyle w:val="Ttulo4"/>
        <w:rPr>
          <w:rFonts w:asciiTheme="minorHAnsi" w:hAnsiTheme="minorHAnsi" w:cstheme="minorHAnsi"/>
          <w:szCs w:val="24"/>
        </w:rPr>
      </w:pPr>
      <w:r w:rsidRPr="006D4E7E">
        <w:rPr>
          <w:rFonts w:asciiTheme="minorHAnsi" w:hAnsiTheme="minorHAnsi" w:cstheme="minorHAnsi"/>
          <w:szCs w:val="24"/>
        </w:rPr>
        <w:t>E.P. 2. LIMPIEZA DE HOMBROS</w:t>
      </w:r>
    </w:p>
    <w:p w14:paraId="6AB2A09A" w14:textId="77777777" w:rsidR="00BE10DB" w:rsidRPr="006D4E7E" w:rsidRDefault="00BE10DB" w:rsidP="00BE10D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61C82A68" w14:textId="77777777" w:rsidR="00BE10DB" w:rsidRPr="006D4E7E" w:rsidRDefault="00BE10DB" w:rsidP="00BE10DB">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EJECUCIÓN:</w:t>
      </w:r>
    </w:p>
    <w:p w14:paraId="570FB84A" w14:textId="77777777" w:rsidR="00BE10DB" w:rsidRPr="006D4E7E" w:rsidRDefault="00BE10DB" w:rsidP="00BE10DB">
      <w:pPr>
        <w:tabs>
          <w:tab w:val="left" w:pos="-720"/>
        </w:tabs>
        <w:jc w:val="both"/>
        <w:rPr>
          <w:rFonts w:asciiTheme="minorHAnsi" w:hAnsiTheme="minorHAnsi" w:cstheme="minorHAnsi"/>
          <w:b/>
          <w:sz w:val="24"/>
          <w:szCs w:val="24"/>
          <w:lang w:val="es-MX"/>
        </w:rPr>
      </w:pPr>
    </w:p>
    <w:p w14:paraId="111DC6ED" w14:textId="77777777" w:rsidR="00BE10DB" w:rsidRPr="006D4E7E" w:rsidRDefault="00BE10DB" w:rsidP="00BE10DB">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La vegetación, tierra y/o materiales existentes, de acuerdo con la topografía, alineamiento y características del tramo, determinado a partir de los extremos de la carpeta asfáltica (hombros) y/o de los acotamientos hacia el centro del camino en un ancho máximo de 40 cm, deberá ser eliminada de manera manual o mecánica según lo estipule en cada caso esta Secretaría, de tal forma que se garantice el drenaje transversal del camino.</w:t>
      </w:r>
    </w:p>
    <w:p w14:paraId="3E6535FC" w14:textId="77777777" w:rsidR="00BE10DB" w:rsidRPr="006D4E7E" w:rsidRDefault="00BE10DB" w:rsidP="00BE10DB">
      <w:pPr>
        <w:tabs>
          <w:tab w:val="left" w:pos="-720"/>
        </w:tabs>
        <w:jc w:val="both"/>
        <w:rPr>
          <w:rFonts w:asciiTheme="minorHAnsi" w:hAnsiTheme="minorHAnsi" w:cstheme="minorHAnsi"/>
          <w:bCs/>
          <w:sz w:val="24"/>
          <w:szCs w:val="24"/>
          <w:lang w:val="es-MX"/>
        </w:rPr>
      </w:pPr>
    </w:p>
    <w:p w14:paraId="4BD4CDC0" w14:textId="77777777" w:rsidR="00BE10DB" w:rsidRPr="006D4E7E" w:rsidRDefault="00BE10DB" w:rsidP="00BE10DB">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MEDICIÓN:</w:t>
      </w:r>
    </w:p>
    <w:p w14:paraId="3DE62A59" w14:textId="77777777" w:rsidR="00BE10DB" w:rsidRPr="006D4E7E" w:rsidRDefault="00BE10DB" w:rsidP="00BE10DB">
      <w:pPr>
        <w:tabs>
          <w:tab w:val="left" w:pos="-720"/>
        </w:tabs>
        <w:jc w:val="both"/>
        <w:rPr>
          <w:rFonts w:asciiTheme="minorHAnsi" w:hAnsiTheme="minorHAnsi" w:cstheme="minorHAnsi"/>
          <w:b/>
          <w:sz w:val="24"/>
          <w:szCs w:val="24"/>
          <w:lang w:val="es-MX"/>
        </w:rPr>
      </w:pPr>
    </w:p>
    <w:p w14:paraId="41F36BE1" w14:textId="77777777" w:rsidR="00BE10DB" w:rsidRPr="006D4E7E" w:rsidRDefault="00BE10DB" w:rsidP="00BE10DB">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Se considerará como unidad el metro del hombro libre de vegetación, tierra y/o materiales existentes, con aproximación de un decimal.</w:t>
      </w:r>
    </w:p>
    <w:p w14:paraId="327E5E85" w14:textId="77777777" w:rsidR="00BE10DB" w:rsidRPr="006D4E7E" w:rsidRDefault="00BE10DB" w:rsidP="00BE10DB">
      <w:pPr>
        <w:tabs>
          <w:tab w:val="left" w:pos="-720"/>
        </w:tabs>
        <w:jc w:val="both"/>
        <w:rPr>
          <w:rFonts w:asciiTheme="minorHAnsi" w:hAnsiTheme="minorHAnsi" w:cstheme="minorHAnsi"/>
          <w:sz w:val="24"/>
          <w:szCs w:val="24"/>
          <w:lang w:val="es-MX"/>
        </w:rPr>
      </w:pPr>
    </w:p>
    <w:p w14:paraId="34FCEE9B" w14:textId="77777777" w:rsidR="00BE10DB" w:rsidRPr="006D4E7E" w:rsidRDefault="00BE10DB" w:rsidP="00BE10DB">
      <w:pPr>
        <w:pStyle w:val="Textoindependiente2"/>
        <w:rPr>
          <w:rFonts w:asciiTheme="minorHAnsi" w:hAnsiTheme="minorHAnsi" w:cstheme="minorHAnsi"/>
          <w:b/>
          <w:sz w:val="24"/>
          <w:szCs w:val="24"/>
        </w:rPr>
      </w:pPr>
      <w:r w:rsidRPr="006D4E7E">
        <w:rPr>
          <w:rFonts w:asciiTheme="minorHAnsi" w:hAnsiTheme="minorHAnsi" w:cstheme="minorHAnsi"/>
          <w:b/>
          <w:sz w:val="24"/>
          <w:szCs w:val="24"/>
        </w:rPr>
        <w:t>BASE DE PAGO:</w:t>
      </w:r>
    </w:p>
    <w:p w14:paraId="665A856D" w14:textId="77777777" w:rsidR="00BE10DB" w:rsidRPr="006D4E7E" w:rsidRDefault="00BE10DB" w:rsidP="00BE10DB">
      <w:pPr>
        <w:pStyle w:val="Textoindependiente2"/>
        <w:rPr>
          <w:rFonts w:asciiTheme="minorHAnsi" w:hAnsiTheme="minorHAnsi" w:cstheme="minorHAnsi"/>
          <w:b/>
          <w:sz w:val="24"/>
          <w:szCs w:val="24"/>
        </w:rPr>
      </w:pPr>
    </w:p>
    <w:p w14:paraId="39BD8DA0" w14:textId="77777777" w:rsidR="00BE10DB" w:rsidRPr="006D4E7E" w:rsidRDefault="00BE10DB" w:rsidP="00BE10DB">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rPr>
        <w:t>El pago por unidad de obra terminada de limpieza de hombros, se hará al precio unitario fijado en el contrato para el metro de hombro libre de vegetación, tierra y/o materiales existentes; este precio incluye lo que corresponda por: remoción de los materiales; su carga, acarreo, descarga y acomodo en el sitio dentro de la zona del derecho de vía y en la forma que ordene la Dependencia, del material extraído; la utilización de la herramienta, equipo y mano de obra necesarios para la correcta ejecución de los trabajos y los tiempos de los vehículos empleados en los transportes, durante las cargas y las descargas.</w:t>
      </w:r>
    </w:p>
    <w:p w14:paraId="190336D5" w14:textId="77777777" w:rsidR="00BE10DB" w:rsidRPr="006D4E7E" w:rsidRDefault="00BE10DB" w:rsidP="00471605">
      <w:pPr>
        <w:tabs>
          <w:tab w:val="left" w:pos="-720"/>
        </w:tabs>
        <w:ind w:left="709" w:hanging="851"/>
        <w:jc w:val="both"/>
        <w:rPr>
          <w:rFonts w:asciiTheme="minorHAnsi" w:hAnsiTheme="minorHAnsi" w:cstheme="minorHAnsi"/>
          <w:b/>
          <w:sz w:val="24"/>
          <w:szCs w:val="24"/>
        </w:rPr>
      </w:pPr>
    </w:p>
    <w:p w14:paraId="0AD5E465" w14:textId="77777777" w:rsidR="00471605" w:rsidRPr="006D4E7E" w:rsidRDefault="00471605" w:rsidP="00471605">
      <w:pPr>
        <w:spacing w:line="240" w:lineRule="atLeast"/>
        <w:ind w:left="1985" w:hanging="1985"/>
        <w:jc w:val="both"/>
        <w:rPr>
          <w:rFonts w:asciiTheme="minorHAnsi" w:hAnsiTheme="minorHAnsi" w:cstheme="minorHAnsi"/>
          <w:b/>
          <w:bCs/>
          <w:sz w:val="24"/>
          <w:szCs w:val="24"/>
        </w:rPr>
      </w:pPr>
      <w:r w:rsidRPr="006D4E7E">
        <w:rPr>
          <w:rFonts w:asciiTheme="minorHAnsi" w:hAnsiTheme="minorHAnsi" w:cstheme="minorHAnsi"/>
          <w:b/>
          <w:bCs/>
          <w:sz w:val="24"/>
          <w:szCs w:val="24"/>
          <w:lang w:val="es-MX"/>
        </w:rPr>
        <w:t xml:space="preserve">E.P.5 </w:t>
      </w:r>
      <w:r w:rsidRPr="006D4E7E">
        <w:rPr>
          <w:rFonts w:asciiTheme="minorHAnsi" w:hAnsiTheme="minorHAnsi" w:cstheme="minorHAnsi"/>
          <w:b/>
          <w:bCs/>
          <w:sz w:val="24"/>
          <w:szCs w:val="24"/>
        </w:rPr>
        <w:t>RECUBRIMIENTO DE SUPERFICIES DEL PAVIMENTO CON PINTURA</w:t>
      </w:r>
    </w:p>
    <w:p w14:paraId="4AA7A945" w14:textId="77777777" w:rsidR="00471605" w:rsidRPr="006D4E7E" w:rsidRDefault="00471605" w:rsidP="00471605">
      <w:pPr>
        <w:spacing w:line="240" w:lineRule="atLeast"/>
        <w:ind w:left="2160" w:hanging="2160"/>
        <w:jc w:val="both"/>
        <w:rPr>
          <w:rFonts w:asciiTheme="minorHAnsi" w:hAnsiTheme="minorHAnsi" w:cstheme="minorHAnsi"/>
          <w:b/>
          <w:sz w:val="24"/>
          <w:szCs w:val="24"/>
        </w:rPr>
      </w:pPr>
    </w:p>
    <w:p w14:paraId="1D1586D9" w14:textId="77777777" w:rsidR="00471605" w:rsidRPr="006D4E7E" w:rsidRDefault="00471605" w:rsidP="00471605">
      <w:pPr>
        <w:pStyle w:val="Sangra3detindependiente"/>
        <w:ind w:left="2127" w:hanging="2127"/>
        <w:rPr>
          <w:rFonts w:asciiTheme="minorHAnsi" w:hAnsiTheme="minorHAnsi" w:cstheme="minorHAnsi"/>
          <w:sz w:val="24"/>
          <w:szCs w:val="24"/>
        </w:rPr>
      </w:pPr>
      <w:r w:rsidRPr="006D4E7E">
        <w:rPr>
          <w:rFonts w:asciiTheme="minorHAnsi" w:hAnsiTheme="minorHAnsi" w:cstheme="minorHAnsi"/>
          <w:b/>
          <w:bCs/>
          <w:sz w:val="24"/>
          <w:szCs w:val="24"/>
        </w:rPr>
        <w:t>EJECUCIÓN</w:t>
      </w:r>
      <w:r w:rsidRPr="006D4E7E">
        <w:rPr>
          <w:rFonts w:asciiTheme="minorHAnsi" w:hAnsiTheme="minorHAnsi" w:cstheme="minorHAnsi"/>
          <w:sz w:val="24"/>
          <w:szCs w:val="24"/>
        </w:rPr>
        <w:t>.</w:t>
      </w:r>
      <w:r w:rsidRPr="006D4E7E">
        <w:rPr>
          <w:rFonts w:asciiTheme="minorHAnsi" w:hAnsiTheme="minorHAnsi" w:cstheme="minorHAnsi"/>
          <w:sz w:val="24"/>
          <w:szCs w:val="24"/>
        </w:rPr>
        <w:tab/>
        <w:t xml:space="preserve">El pintado de rayas, signos, letras y cifras en el pavimento, deberá efectuarse de acuerdo con lo señalado en el proyecto y/o lo ordenado por la SOP. Previamente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6D4E7E">
          <w:rPr>
            <w:rFonts w:asciiTheme="minorHAnsi" w:hAnsiTheme="minorHAnsi" w:cstheme="minorHAnsi"/>
            <w:sz w:val="24"/>
            <w:szCs w:val="24"/>
          </w:rPr>
          <w:t>25 centímetros</w:t>
        </w:r>
      </w:smartTag>
      <w:r w:rsidRPr="006D4E7E">
        <w:rPr>
          <w:rFonts w:asciiTheme="minorHAnsi" w:hAnsiTheme="minorHAnsi" w:cstheme="minorHAnsi"/>
          <w:sz w:val="24"/>
          <w:szCs w:val="24"/>
        </w:rPr>
        <w:t xml:space="preserve"> por cada lado, a fin de eliminar el polvo y materias extrañas que puedan afectar la adherencia de la pintura. A continuación se trazarán sobre el pavimento las marcas del señalamiento, con la claridad y frecuencia necesaria para guiar el equipo utilizado en la aplicación del recubrimiento, procediendo de </w:t>
      </w:r>
      <w:r w:rsidRPr="006D4E7E">
        <w:rPr>
          <w:rFonts w:asciiTheme="minorHAnsi" w:hAnsiTheme="minorHAnsi" w:cstheme="minorHAnsi"/>
          <w:sz w:val="24"/>
          <w:szCs w:val="24"/>
        </w:rPr>
        <w:lastRenderedPageBreak/>
        <w:t xml:space="preserve">inmediato a la aplicación de la pintura, la cual deberá ser previamente aprobada por la SOP,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6D4E7E">
          <w:rPr>
            <w:rFonts w:asciiTheme="minorHAnsi" w:hAnsiTheme="minorHAnsi" w:cstheme="minorHAnsi"/>
            <w:sz w:val="24"/>
            <w:szCs w:val="24"/>
          </w:rPr>
          <w:t>69 a</w:t>
        </w:r>
      </w:smartTag>
      <w:r w:rsidRPr="006D4E7E">
        <w:rPr>
          <w:rFonts w:asciiTheme="minorHAnsi" w:hAnsiTheme="minorHAnsi" w:cstheme="minorHAnsi"/>
          <w:sz w:val="24"/>
          <w:szCs w:val="24"/>
        </w:rPr>
        <w:t xml:space="preserve"> 76 unidades krebs a </w:t>
      </w:r>
      <w:smartTag w:uri="urn:schemas-microsoft-com:office:smarttags" w:element="metricconverter">
        <w:smartTagPr>
          <w:attr w:name="ProductID" w:val="25ﾰC"/>
        </w:smartTagPr>
        <w:r w:rsidRPr="006D4E7E">
          <w:rPr>
            <w:rFonts w:asciiTheme="minorHAnsi" w:hAnsiTheme="minorHAnsi" w:cstheme="minorHAnsi"/>
            <w:sz w:val="24"/>
            <w:szCs w:val="24"/>
          </w:rPr>
          <w:t>25°C</w:t>
        </w:r>
      </w:smartTag>
      <w:r w:rsidRPr="006D4E7E">
        <w:rPr>
          <w:rFonts w:asciiTheme="minorHAnsi" w:hAnsiTheme="minorHAnsi" w:cstheme="minorHAnsi"/>
          <w:sz w:val="24"/>
          <w:szCs w:val="24"/>
        </w:rPr>
        <w:t xml:space="preserve">, secado al tacto en unos 5 minutos, secado duro de </w:t>
      </w:r>
      <w:smartTag w:uri="urn:schemas-microsoft-com:office:smarttags" w:element="metricconverter">
        <w:smartTagPr>
          <w:attr w:name="ProductID" w:val="20 a"/>
        </w:smartTagPr>
        <w:r w:rsidRPr="006D4E7E">
          <w:rPr>
            <w:rFonts w:asciiTheme="minorHAnsi" w:hAnsiTheme="minorHAnsi" w:cstheme="minorHAnsi"/>
            <w:sz w:val="24"/>
            <w:szCs w:val="24"/>
          </w:rPr>
          <w:t>20 a</w:t>
        </w:r>
      </w:smartTag>
      <w:r w:rsidRPr="006D4E7E">
        <w:rPr>
          <w:rFonts w:asciiTheme="minorHAnsi" w:hAnsiTheme="minorHAnsi" w:cstheme="minorHAnsi"/>
          <w:sz w:val="24"/>
          <w:szCs w:val="24"/>
        </w:rPr>
        <w:t xml:space="preserve"> 30 minutos y cumplir con los requisitos señalados en la Norma N-CMT-5.01.001/05 del libro CMT. Características de los materiales de la Normativa para la Infraestructura del Transporte SCT. (última edición).</w:t>
      </w:r>
    </w:p>
    <w:p w14:paraId="5DE2F0F2" w14:textId="77777777" w:rsidR="00471605" w:rsidRPr="006D4E7E" w:rsidRDefault="00471605" w:rsidP="00471605">
      <w:pPr>
        <w:spacing w:line="240" w:lineRule="atLeast"/>
        <w:ind w:firstLine="2100"/>
        <w:jc w:val="both"/>
        <w:rPr>
          <w:rFonts w:asciiTheme="minorHAnsi" w:hAnsiTheme="minorHAnsi" w:cstheme="minorHAnsi"/>
          <w:sz w:val="24"/>
          <w:szCs w:val="24"/>
        </w:rPr>
      </w:pPr>
    </w:p>
    <w:p w14:paraId="66426401" w14:textId="12CF7B1A"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La cantidad de pintura que se aplique en el ancho estipulado deberá ser de treinta y ocho (38) micrones (15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1C037061" w14:textId="77777777" w:rsidR="00471605" w:rsidRPr="006D4E7E" w:rsidRDefault="00471605" w:rsidP="00471605">
      <w:pPr>
        <w:spacing w:line="240" w:lineRule="atLeast"/>
        <w:jc w:val="both"/>
        <w:rPr>
          <w:rFonts w:asciiTheme="minorHAnsi" w:hAnsiTheme="minorHAnsi" w:cstheme="minorHAnsi"/>
          <w:sz w:val="24"/>
          <w:szCs w:val="24"/>
        </w:rPr>
      </w:pPr>
    </w:p>
    <w:p w14:paraId="4AFAEFF0"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Cuando lo fije el proyecto y/o lo ordene la SOP, los materiales que se utilicen en el marcado del pavimento, deberán ser previamente muestreados y sujetos a las pruebas de laboratorio que se requieran.</w:t>
      </w:r>
    </w:p>
    <w:p w14:paraId="17D39498" w14:textId="77777777" w:rsidR="00471605" w:rsidRPr="006D4E7E" w:rsidRDefault="00471605" w:rsidP="00471605">
      <w:pPr>
        <w:spacing w:line="240" w:lineRule="atLeast"/>
        <w:jc w:val="both"/>
        <w:rPr>
          <w:rFonts w:asciiTheme="minorHAnsi" w:hAnsiTheme="minorHAnsi" w:cstheme="minorHAnsi"/>
          <w:sz w:val="24"/>
          <w:szCs w:val="24"/>
        </w:rPr>
      </w:pPr>
    </w:p>
    <w:p w14:paraId="2AF84CDC" w14:textId="77777777" w:rsidR="00471605" w:rsidRPr="006D4E7E" w:rsidRDefault="00471605" w:rsidP="00471605">
      <w:pPr>
        <w:spacing w:line="240" w:lineRule="atLeast"/>
        <w:ind w:left="2100" w:hanging="2100"/>
        <w:jc w:val="both"/>
        <w:rPr>
          <w:rFonts w:asciiTheme="minorHAnsi" w:hAnsiTheme="minorHAnsi" w:cstheme="minorHAnsi"/>
          <w:sz w:val="24"/>
          <w:szCs w:val="24"/>
        </w:rPr>
      </w:pPr>
      <w:r w:rsidRPr="006D4E7E">
        <w:rPr>
          <w:rFonts w:asciiTheme="minorHAnsi" w:hAnsiTheme="minorHAnsi" w:cstheme="minorHAnsi"/>
          <w:b/>
          <w:bCs/>
          <w:sz w:val="24"/>
          <w:szCs w:val="24"/>
        </w:rPr>
        <w:t>MEDICIÓN.-</w:t>
      </w:r>
      <w:r w:rsidRPr="006D4E7E">
        <w:rPr>
          <w:rFonts w:asciiTheme="minorHAnsi" w:hAnsiTheme="minorHAnsi" w:cstheme="minorHAnsi"/>
          <w:sz w:val="24"/>
          <w:szCs w:val="24"/>
        </w:rPr>
        <w:tab/>
        <w:t>La medición se hará tomando como unidad el metro efectivo de la raya pintada en el pavimento, para cada ancho ordenado, y cada uno de los signos, letras o cifras indicados en el proyecto y/o señalados por la SOP. No se medirán las rayas desalineadas, ni los signos, letras o cifras mal trazados o que no cumplan con lo ordenado por la SOP.</w:t>
      </w:r>
    </w:p>
    <w:p w14:paraId="12A94BE5" w14:textId="77777777" w:rsidR="00471605" w:rsidRPr="006D4E7E" w:rsidRDefault="00471605" w:rsidP="00471605">
      <w:pPr>
        <w:spacing w:line="240" w:lineRule="atLeast"/>
        <w:jc w:val="both"/>
        <w:rPr>
          <w:rFonts w:asciiTheme="minorHAnsi" w:hAnsiTheme="minorHAnsi" w:cstheme="minorHAnsi"/>
          <w:sz w:val="24"/>
          <w:szCs w:val="24"/>
        </w:rPr>
      </w:pPr>
    </w:p>
    <w:p w14:paraId="03D15DF9" w14:textId="77777777" w:rsidR="00471605" w:rsidRPr="006D4E7E" w:rsidRDefault="00471605" w:rsidP="00471605">
      <w:pPr>
        <w:pStyle w:val="Textoindependiente"/>
        <w:ind w:left="2100" w:hanging="2100"/>
        <w:jc w:val="both"/>
        <w:rPr>
          <w:rFonts w:asciiTheme="minorHAnsi" w:hAnsiTheme="minorHAnsi" w:cstheme="minorHAnsi"/>
          <w:szCs w:val="24"/>
          <w:lang w:val="es-MX"/>
        </w:rPr>
      </w:pPr>
      <w:r w:rsidRPr="006D4E7E">
        <w:rPr>
          <w:rFonts w:asciiTheme="minorHAnsi" w:hAnsiTheme="minorHAnsi" w:cstheme="minorHAnsi"/>
          <w:b/>
          <w:bCs/>
          <w:szCs w:val="24"/>
          <w:lang w:val="es-MX"/>
        </w:rPr>
        <w:t>BASE DE PAGO</w:t>
      </w:r>
      <w:r w:rsidRPr="006D4E7E">
        <w:rPr>
          <w:rFonts w:asciiTheme="minorHAnsi" w:hAnsiTheme="minorHAnsi" w:cstheme="minorHAnsi"/>
          <w:szCs w:val="24"/>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120EBB67" w14:textId="77777777" w:rsidR="00471605" w:rsidRPr="006D4E7E" w:rsidRDefault="00471605" w:rsidP="00471605">
      <w:pPr>
        <w:pStyle w:val="Textoindependiente"/>
        <w:ind w:left="2100" w:hanging="2100"/>
        <w:jc w:val="both"/>
        <w:rPr>
          <w:rFonts w:asciiTheme="minorHAnsi" w:hAnsiTheme="minorHAnsi" w:cstheme="minorHAnsi"/>
          <w:szCs w:val="24"/>
          <w:lang w:val="es-MX"/>
        </w:rPr>
      </w:pPr>
    </w:p>
    <w:p w14:paraId="35B41D1D" w14:textId="77777777" w:rsidR="00471605" w:rsidRPr="006D4E7E" w:rsidRDefault="00471605" w:rsidP="00471605">
      <w:pPr>
        <w:pStyle w:val="Ttulo4"/>
        <w:rPr>
          <w:rFonts w:asciiTheme="minorHAnsi" w:hAnsiTheme="minorHAnsi" w:cstheme="minorHAnsi"/>
          <w:szCs w:val="24"/>
        </w:rPr>
      </w:pPr>
      <w:r w:rsidRPr="006D4E7E">
        <w:rPr>
          <w:rFonts w:asciiTheme="minorHAnsi" w:hAnsiTheme="minorHAnsi" w:cstheme="minorHAnsi"/>
          <w:szCs w:val="24"/>
        </w:rPr>
        <w:t>E.P.6. SEÑALAMIENTO VERTICAL EN CARRETERAS</w:t>
      </w:r>
    </w:p>
    <w:p w14:paraId="59CDA4D2" w14:textId="77777777" w:rsidR="00471605" w:rsidRPr="006D4E7E" w:rsidRDefault="00471605" w:rsidP="00471605">
      <w:pPr>
        <w:spacing w:line="240" w:lineRule="atLeast"/>
        <w:ind w:left="2160" w:hanging="2160"/>
        <w:jc w:val="both"/>
        <w:rPr>
          <w:rFonts w:asciiTheme="minorHAnsi" w:hAnsiTheme="minorHAnsi" w:cstheme="minorHAnsi"/>
          <w:sz w:val="24"/>
          <w:szCs w:val="24"/>
        </w:rPr>
      </w:pPr>
    </w:p>
    <w:p w14:paraId="4138EA79" w14:textId="266E400E" w:rsidR="00471605" w:rsidRPr="006D4E7E" w:rsidRDefault="00471605" w:rsidP="00471605">
      <w:pPr>
        <w:spacing w:line="240" w:lineRule="atLeast"/>
        <w:ind w:left="2100" w:hanging="2100"/>
        <w:jc w:val="both"/>
        <w:rPr>
          <w:rFonts w:asciiTheme="minorHAnsi" w:hAnsiTheme="minorHAnsi" w:cstheme="minorHAnsi"/>
          <w:sz w:val="24"/>
          <w:szCs w:val="24"/>
        </w:rPr>
      </w:pPr>
      <w:r w:rsidRPr="006D4E7E">
        <w:rPr>
          <w:rFonts w:asciiTheme="minorHAnsi" w:hAnsiTheme="minorHAnsi" w:cstheme="minorHAnsi"/>
          <w:b/>
          <w:bCs/>
          <w:sz w:val="24"/>
          <w:szCs w:val="24"/>
        </w:rPr>
        <w:t>EJECUCIÓN.-</w:t>
      </w:r>
      <w:r w:rsidRPr="006D4E7E">
        <w:rPr>
          <w:rFonts w:asciiTheme="minorHAnsi" w:hAnsiTheme="minorHAnsi" w:cstheme="minorHAnsi"/>
          <w:sz w:val="24"/>
          <w:szCs w:val="24"/>
        </w:rPr>
        <w:tab/>
        <w:t xml:space="preserve">Las señales verticales se instalarán en los lugares señalados en el proyecto y/o ordenados por la Secretaría, debiendo apegarse en cuanto a su altura, </w:t>
      </w:r>
      <w:r w:rsidRPr="006D4E7E">
        <w:rPr>
          <w:rFonts w:asciiTheme="minorHAnsi" w:hAnsiTheme="minorHAnsi" w:cstheme="minorHAnsi"/>
          <w:sz w:val="24"/>
          <w:szCs w:val="24"/>
        </w:rPr>
        <w:lastRenderedPageBreak/>
        <w:t>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w:t>
      </w:r>
      <w:r w:rsidR="00437615" w:rsidRPr="006D4E7E">
        <w:rPr>
          <w:rFonts w:asciiTheme="minorHAnsi" w:hAnsiTheme="minorHAnsi" w:cstheme="minorHAnsi"/>
          <w:sz w:val="24"/>
          <w:szCs w:val="24"/>
        </w:rPr>
        <w:t xml:space="preserve"> </w:t>
      </w:r>
      <w:r w:rsidRPr="006D4E7E">
        <w:rPr>
          <w:rFonts w:asciiTheme="minorHAnsi" w:hAnsiTheme="minorHAnsi" w:cstheme="minorHAnsi"/>
          <w:sz w:val="24"/>
          <w:szCs w:val="24"/>
        </w:rPr>
        <w:t>alta intensidad y diseñadas con los colores y características de cada señal estipulados en el Manual antes mencionado. El herraje para la fijación de las señales, tornillos, pernos, tuercas, rondanas planas y de presión, etc., deberá ser galvanizado.</w:t>
      </w:r>
    </w:p>
    <w:p w14:paraId="3F880A29" w14:textId="77777777" w:rsidR="00471605" w:rsidRPr="006D4E7E" w:rsidRDefault="00471605" w:rsidP="00471605">
      <w:pPr>
        <w:spacing w:line="240" w:lineRule="atLeast"/>
        <w:jc w:val="both"/>
        <w:rPr>
          <w:rFonts w:asciiTheme="minorHAnsi" w:hAnsiTheme="minorHAnsi" w:cstheme="minorHAnsi"/>
          <w:sz w:val="24"/>
          <w:szCs w:val="24"/>
        </w:rPr>
      </w:pPr>
    </w:p>
    <w:p w14:paraId="60FA9771" w14:textId="29C50F8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Para la colocación de señales bajas preventivas (SP), restrictivas (SR), de identificación (SII),</w:t>
      </w:r>
      <w:r w:rsidR="00437615" w:rsidRPr="006D4E7E">
        <w:rPr>
          <w:rFonts w:asciiTheme="minorHAnsi" w:hAnsiTheme="minorHAnsi" w:cstheme="minorHAnsi"/>
          <w:sz w:val="24"/>
          <w:szCs w:val="24"/>
        </w:rPr>
        <w:t xml:space="preserve"> </w:t>
      </w:r>
      <w:r w:rsidRPr="006D4E7E">
        <w:rPr>
          <w:rFonts w:asciiTheme="minorHAnsi" w:hAnsiTheme="minorHAnsi" w:cstheme="minorHAnsi"/>
          <w:sz w:val="24"/>
          <w:szCs w:val="24"/>
        </w:rPr>
        <w:t>e indicadores de obstáculos (OD), se utilizará un poste de acero estructural galvanizado PTR cuadrado de</w:t>
      </w:r>
      <w:r w:rsidR="00437615" w:rsidRPr="006D4E7E">
        <w:rPr>
          <w:rFonts w:asciiTheme="minorHAnsi" w:hAnsiTheme="minorHAnsi" w:cstheme="minorHAnsi"/>
          <w:sz w:val="24"/>
          <w:szCs w:val="24"/>
        </w:rPr>
        <w:t xml:space="preserve"> </w:t>
      </w:r>
      <w:r w:rsidRPr="006D4E7E">
        <w:rPr>
          <w:rFonts w:asciiTheme="minorHAnsi" w:hAnsiTheme="minorHAnsi" w:cstheme="minorHAnsi"/>
          <w:sz w:val="24"/>
          <w:szCs w:val="24"/>
        </w:rPr>
        <w:t>5.08 x 5.08cm Cal 14 (</w:t>
      </w:r>
      <w:smartTag w:uri="urn:schemas-microsoft-com:office:smarttags" w:element="metricconverter">
        <w:smartTagPr>
          <w:attr w:name="ProductID" w:val="2”"/>
        </w:smartTagPr>
        <w:r w:rsidRPr="006D4E7E">
          <w:rPr>
            <w:rFonts w:asciiTheme="minorHAnsi" w:hAnsiTheme="minorHAnsi" w:cstheme="minorHAnsi"/>
            <w:sz w:val="24"/>
            <w:szCs w:val="24"/>
          </w:rPr>
          <w:t>2”</w:t>
        </w:r>
      </w:smartTag>
      <w:r w:rsidRPr="006D4E7E">
        <w:rPr>
          <w:rFonts w:asciiTheme="minorHAnsi" w:hAnsiTheme="minorHAnsi" w:cstheme="minorHAnsi"/>
          <w:sz w:val="24"/>
          <w:szCs w:val="24"/>
        </w:rPr>
        <w:t xml:space="preserve"> x </w:t>
      </w:r>
      <w:smartTag w:uri="urn:schemas-microsoft-com:office:smarttags" w:element="metricconverter">
        <w:smartTagPr>
          <w:attr w:name="ProductID" w:val="2”"/>
        </w:smartTagPr>
        <w:r w:rsidRPr="006D4E7E">
          <w:rPr>
            <w:rFonts w:asciiTheme="minorHAnsi" w:hAnsiTheme="minorHAnsi" w:cstheme="minorHAnsi"/>
            <w:sz w:val="24"/>
            <w:szCs w:val="24"/>
          </w:rPr>
          <w:t>2”</w:t>
        </w:r>
      </w:smartTag>
      <w:r w:rsidRPr="006D4E7E">
        <w:rPr>
          <w:rFonts w:asciiTheme="minorHAnsi" w:hAnsiTheme="minorHAnsi" w:cstheme="minorHAnsi"/>
          <w:sz w:val="24"/>
          <w:szCs w:val="24"/>
        </w:rPr>
        <w:t xml:space="preserve"> cal 14).</w:t>
      </w:r>
    </w:p>
    <w:p w14:paraId="0890AE02" w14:textId="77777777" w:rsidR="00471605" w:rsidRPr="006D4E7E" w:rsidRDefault="00471605" w:rsidP="00471605">
      <w:pPr>
        <w:spacing w:line="240" w:lineRule="atLeast"/>
        <w:jc w:val="both"/>
        <w:rPr>
          <w:rFonts w:asciiTheme="minorHAnsi" w:hAnsiTheme="minorHAnsi" w:cstheme="minorHAnsi"/>
          <w:sz w:val="24"/>
          <w:szCs w:val="24"/>
        </w:rPr>
      </w:pPr>
    </w:p>
    <w:p w14:paraId="3170420B"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6D4E7E">
          <w:rPr>
            <w:rFonts w:asciiTheme="minorHAnsi" w:hAnsiTheme="minorHAnsi" w:cstheme="minorHAnsi"/>
            <w:sz w:val="24"/>
            <w:szCs w:val="24"/>
          </w:rPr>
          <w:t>3”</w:t>
        </w:r>
      </w:smartTag>
      <w:r w:rsidRPr="006D4E7E">
        <w:rPr>
          <w:rFonts w:asciiTheme="minorHAnsi" w:hAnsiTheme="minorHAnsi" w:cstheme="minorHAnsi"/>
          <w:sz w:val="24"/>
          <w:szCs w:val="24"/>
        </w:rPr>
        <w:t xml:space="preserve"> cal 14).</w:t>
      </w:r>
    </w:p>
    <w:p w14:paraId="3AA26621" w14:textId="77777777" w:rsidR="00471605" w:rsidRPr="006D4E7E" w:rsidRDefault="00471605" w:rsidP="00471605">
      <w:pPr>
        <w:spacing w:line="240" w:lineRule="atLeast"/>
        <w:jc w:val="both"/>
        <w:rPr>
          <w:rFonts w:asciiTheme="minorHAnsi" w:hAnsiTheme="minorHAnsi" w:cstheme="minorHAnsi"/>
          <w:sz w:val="24"/>
          <w:szCs w:val="24"/>
        </w:rPr>
      </w:pPr>
    </w:p>
    <w:p w14:paraId="0334DA6E"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6D4E7E">
          <w:rPr>
            <w:rFonts w:asciiTheme="minorHAnsi" w:hAnsiTheme="minorHAnsi" w:cstheme="minorHAnsi"/>
            <w:sz w:val="24"/>
            <w:szCs w:val="24"/>
          </w:rPr>
          <w:t>25 cm</w:t>
        </w:r>
      </w:smartTag>
      <w:r w:rsidRPr="006D4E7E">
        <w:rPr>
          <w:rFonts w:asciiTheme="minorHAnsi" w:hAnsiTheme="minorHAnsi" w:cstheme="minorHAnsi"/>
          <w:sz w:val="24"/>
          <w:szCs w:val="24"/>
        </w:rPr>
        <w:t xml:space="preserve"> de diámetro y </w:t>
      </w:r>
      <w:smartTag w:uri="urn:schemas-microsoft-com:office:smarttags" w:element="metricconverter">
        <w:smartTagPr>
          <w:attr w:name="ProductID" w:val="70 cm"/>
        </w:smartTagPr>
        <w:r w:rsidRPr="006D4E7E">
          <w:rPr>
            <w:rFonts w:asciiTheme="minorHAnsi" w:hAnsiTheme="minorHAnsi" w:cstheme="minorHAnsi"/>
            <w:sz w:val="24"/>
            <w:szCs w:val="24"/>
          </w:rPr>
          <w:t>70 cm</w:t>
        </w:r>
      </w:smartTag>
      <w:r w:rsidRPr="006D4E7E">
        <w:rPr>
          <w:rFonts w:asciiTheme="minorHAnsi" w:hAnsiTheme="minorHAnsi" w:cstheme="minorHAnsi"/>
          <w:sz w:val="24"/>
          <w:szCs w:val="24"/>
        </w:rPr>
        <w:t xml:space="preserve"> de profundidad.</w:t>
      </w:r>
    </w:p>
    <w:p w14:paraId="1DAC6AA8" w14:textId="77777777" w:rsidR="00471605" w:rsidRPr="006D4E7E" w:rsidRDefault="00471605" w:rsidP="00471605">
      <w:pPr>
        <w:spacing w:line="240" w:lineRule="atLeast"/>
        <w:jc w:val="both"/>
        <w:rPr>
          <w:rFonts w:asciiTheme="minorHAnsi" w:hAnsiTheme="minorHAnsi" w:cstheme="minorHAnsi"/>
          <w:sz w:val="24"/>
          <w:szCs w:val="24"/>
        </w:rPr>
      </w:pPr>
    </w:p>
    <w:p w14:paraId="7A846774"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4481B55E" w14:textId="77777777" w:rsidR="00471605" w:rsidRPr="006D4E7E" w:rsidRDefault="00471605" w:rsidP="00471605">
      <w:pPr>
        <w:spacing w:line="240" w:lineRule="atLeast"/>
        <w:jc w:val="both"/>
        <w:rPr>
          <w:rFonts w:asciiTheme="minorHAnsi" w:hAnsiTheme="minorHAnsi" w:cstheme="minorHAnsi"/>
          <w:sz w:val="24"/>
          <w:szCs w:val="24"/>
        </w:rPr>
      </w:pPr>
    </w:p>
    <w:p w14:paraId="3F17A41A"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14:paraId="08FF41D4" w14:textId="77777777" w:rsidR="00471605" w:rsidRPr="006D4E7E" w:rsidRDefault="00471605" w:rsidP="00471605">
      <w:pPr>
        <w:spacing w:line="240" w:lineRule="atLeast"/>
        <w:jc w:val="both"/>
        <w:rPr>
          <w:rFonts w:asciiTheme="minorHAnsi" w:hAnsiTheme="minorHAnsi" w:cstheme="minorHAnsi"/>
          <w:sz w:val="24"/>
          <w:szCs w:val="24"/>
        </w:rPr>
      </w:pPr>
    </w:p>
    <w:p w14:paraId="438D2753"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t>Para el caso de señales elevadas de una o dos banderas, los postes, estructuras o columnas serán de acero estructural H-55 ó similar y tendrán la sección suficiente para resistir los vientos de diseño para zona urbana y zona costera; los bastidores serán fabricados con Zetas calibre 12 ó cuadradas de 2x2 calibre 14, para montaje; tanto postes como bastidores contarán con placas de montaje.</w:t>
      </w:r>
    </w:p>
    <w:p w14:paraId="192A75AB" w14:textId="77777777" w:rsidR="00471605" w:rsidRPr="006D4E7E" w:rsidRDefault="00471605" w:rsidP="00471605">
      <w:pPr>
        <w:spacing w:line="240" w:lineRule="atLeast"/>
        <w:jc w:val="both"/>
        <w:rPr>
          <w:rFonts w:asciiTheme="minorHAnsi" w:hAnsiTheme="minorHAnsi" w:cstheme="minorHAnsi"/>
          <w:sz w:val="24"/>
          <w:szCs w:val="24"/>
        </w:rPr>
      </w:pPr>
    </w:p>
    <w:p w14:paraId="0CF0E4C9" w14:textId="77777777" w:rsidR="00471605" w:rsidRPr="006D4E7E" w:rsidRDefault="00471605" w:rsidP="00471605">
      <w:pPr>
        <w:spacing w:line="240" w:lineRule="atLeast"/>
        <w:ind w:left="2100"/>
        <w:jc w:val="both"/>
        <w:rPr>
          <w:rFonts w:asciiTheme="minorHAnsi" w:hAnsiTheme="minorHAnsi" w:cstheme="minorHAnsi"/>
          <w:sz w:val="24"/>
          <w:szCs w:val="24"/>
        </w:rPr>
      </w:pPr>
      <w:r w:rsidRPr="006D4E7E">
        <w:rPr>
          <w:rFonts w:asciiTheme="minorHAnsi" w:hAnsiTheme="minorHAnsi" w:cstheme="minorHAnsi"/>
          <w:sz w:val="24"/>
          <w:szCs w:val="24"/>
        </w:rPr>
        <w:lastRenderedPageBreak/>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1085A753" w14:textId="77777777" w:rsidR="00471605" w:rsidRPr="006D4E7E" w:rsidRDefault="00471605" w:rsidP="00471605">
      <w:pPr>
        <w:spacing w:line="240" w:lineRule="atLeast"/>
        <w:ind w:left="2100"/>
        <w:jc w:val="both"/>
        <w:rPr>
          <w:rFonts w:asciiTheme="minorHAnsi" w:hAnsiTheme="minorHAnsi" w:cstheme="minorHAnsi"/>
          <w:sz w:val="24"/>
          <w:szCs w:val="24"/>
        </w:rPr>
      </w:pPr>
    </w:p>
    <w:p w14:paraId="7270C662" w14:textId="77777777" w:rsidR="00471605" w:rsidRPr="006D4E7E" w:rsidRDefault="00471605" w:rsidP="00471605">
      <w:pPr>
        <w:spacing w:line="240" w:lineRule="atLeast"/>
        <w:ind w:left="2100" w:hanging="2100"/>
        <w:jc w:val="both"/>
        <w:rPr>
          <w:rFonts w:asciiTheme="minorHAnsi" w:hAnsiTheme="minorHAnsi" w:cstheme="minorHAnsi"/>
          <w:sz w:val="24"/>
          <w:szCs w:val="24"/>
        </w:rPr>
      </w:pPr>
      <w:r w:rsidRPr="006D4E7E">
        <w:rPr>
          <w:rFonts w:asciiTheme="minorHAnsi" w:hAnsiTheme="minorHAnsi" w:cstheme="minorHAnsi"/>
          <w:b/>
          <w:bCs/>
          <w:sz w:val="24"/>
          <w:szCs w:val="24"/>
        </w:rPr>
        <w:t>MEDICIÓN</w:t>
      </w:r>
      <w:r w:rsidRPr="006D4E7E">
        <w:rPr>
          <w:rFonts w:asciiTheme="minorHAnsi" w:hAnsiTheme="minorHAnsi" w:cstheme="minorHAnsi"/>
          <w:sz w:val="24"/>
          <w:szCs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6B779662" w14:textId="77777777" w:rsidR="00471605" w:rsidRPr="006D4E7E" w:rsidRDefault="00471605" w:rsidP="00471605">
      <w:pPr>
        <w:spacing w:line="240" w:lineRule="atLeast"/>
        <w:jc w:val="both"/>
        <w:rPr>
          <w:rFonts w:asciiTheme="minorHAnsi" w:hAnsiTheme="minorHAnsi" w:cstheme="minorHAnsi"/>
          <w:sz w:val="24"/>
          <w:szCs w:val="24"/>
        </w:rPr>
      </w:pPr>
    </w:p>
    <w:p w14:paraId="65D1264F" w14:textId="77777777" w:rsidR="00471605" w:rsidRPr="006D4E7E" w:rsidRDefault="00471605" w:rsidP="00471605">
      <w:pPr>
        <w:pStyle w:val="Textoindependiente"/>
        <w:ind w:left="2100" w:hanging="2100"/>
        <w:jc w:val="both"/>
        <w:rPr>
          <w:rFonts w:asciiTheme="minorHAnsi" w:hAnsiTheme="minorHAnsi" w:cstheme="minorHAnsi"/>
          <w:szCs w:val="24"/>
          <w:lang w:val="es-ES"/>
        </w:rPr>
      </w:pPr>
      <w:r w:rsidRPr="006D4E7E">
        <w:rPr>
          <w:rFonts w:asciiTheme="minorHAnsi" w:hAnsiTheme="minorHAnsi" w:cstheme="minorHAnsi"/>
          <w:b/>
          <w:bCs/>
          <w:szCs w:val="24"/>
          <w:lang w:val="es-ES"/>
        </w:rPr>
        <w:t>BASE DE PAGO</w:t>
      </w:r>
      <w:r w:rsidRPr="006D4E7E">
        <w:rPr>
          <w:rFonts w:asciiTheme="minorHAnsi" w:hAnsiTheme="minorHAnsi" w:cstheme="minorHAnsi"/>
          <w:szCs w:val="24"/>
          <w:lang w:val="es-ES"/>
        </w:rPr>
        <w:tab/>
        <w:t>El pago por unidad de obra terminada se hará a los precios fijados en el contrato para cada señal del tipo y dimensiones ordenados por la SOP,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la SOP;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la SOP, y los tiempos de los vehículos empleados en los transportes durante la carga y las descargas.</w:t>
      </w:r>
    </w:p>
    <w:p w14:paraId="6C34673A" w14:textId="025ECF7A" w:rsidR="00535CF9" w:rsidRPr="006D4E7E" w:rsidRDefault="00535CF9" w:rsidP="009D0B68">
      <w:pPr>
        <w:spacing w:line="240" w:lineRule="atLeast"/>
        <w:ind w:left="2100" w:hanging="2100"/>
        <w:jc w:val="both"/>
        <w:rPr>
          <w:rFonts w:asciiTheme="minorHAnsi" w:hAnsiTheme="minorHAnsi" w:cstheme="minorHAnsi"/>
          <w:b/>
          <w:sz w:val="24"/>
          <w:szCs w:val="24"/>
          <w:lang w:val="es-MX"/>
        </w:rPr>
      </w:pPr>
    </w:p>
    <w:p w14:paraId="0A4A2B81" w14:textId="77777777" w:rsidR="00F30D20" w:rsidRPr="006D4E7E" w:rsidRDefault="00F30D20" w:rsidP="009D0B68">
      <w:pPr>
        <w:spacing w:line="240" w:lineRule="atLeast"/>
        <w:ind w:left="2100" w:hanging="2100"/>
        <w:jc w:val="both"/>
        <w:rPr>
          <w:rFonts w:asciiTheme="minorHAnsi" w:hAnsiTheme="minorHAnsi" w:cstheme="minorHAnsi"/>
          <w:b/>
          <w:sz w:val="24"/>
          <w:szCs w:val="24"/>
          <w:lang w:val="es-MX"/>
        </w:rPr>
      </w:pPr>
    </w:p>
    <w:p w14:paraId="714D4191" w14:textId="77777777" w:rsidR="00413F91" w:rsidRPr="006D4E7E" w:rsidRDefault="00413F91" w:rsidP="00413F91">
      <w:pPr>
        <w:spacing w:line="240" w:lineRule="atLeast"/>
        <w:ind w:left="1985" w:hanging="1985"/>
        <w:rPr>
          <w:rFonts w:asciiTheme="minorHAnsi" w:hAnsiTheme="minorHAnsi" w:cstheme="minorHAnsi"/>
          <w:b/>
          <w:bCs/>
          <w:sz w:val="24"/>
          <w:szCs w:val="24"/>
        </w:rPr>
      </w:pPr>
      <w:r w:rsidRPr="006D4E7E">
        <w:rPr>
          <w:rFonts w:asciiTheme="minorHAnsi" w:hAnsiTheme="minorHAnsi" w:cstheme="minorHAnsi"/>
          <w:b/>
          <w:bCs/>
          <w:sz w:val="24"/>
          <w:szCs w:val="24"/>
        </w:rPr>
        <w:t>E.P.</w:t>
      </w:r>
      <w:r w:rsidRPr="006D4E7E">
        <w:rPr>
          <w:rFonts w:asciiTheme="minorHAnsi" w:hAnsiTheme="minorHAnsi" w:cstheme="minorHAnsi"/>
          <w:b/>
          <w:sz w:val="24"/>
          <w:szCs w:val="24"/>
          <w:lang w:val="es-MX"/>
        </w:rPr>
        <w:t xml:space="preserve"> 8-A. DESAZOLVE DE ALCANTARILLAS, INCLUYENDO CANALES DE ENTRADA Y SALIDA</w:t>
      </w:r>
      <w:r w:rsidRPr="006D4E7E">
        <w:rPr>
          <w:rFonts w:asciiTheme="minorHAnsi" w:hAnsiTheme="minorHAnsi" w:cstheme="minorHAnsi"/>
          <w:b/>
          <w:bCs/>
          <w:sz w:val="24"/>
          <w:szCs w:val="24"/>
        </w:rPr>
        <w:t>.</w:t>
      </w:r>
      <w:r w:rsidRPr="006D4E7E">
        <w:rPr>
          <w:rFonts w:asciiTheme="minorHAnsi" w:hAnsiTheme="minorHAnsi" w:cstheme="minorHAnsi"/>
          <w:b/>
          <w:bCs/>
          <w:sz w:val="24"/>
          <w:szCs w:val="24"/>
          <w:u w:val="single"/>
        </w:rPr>
        <w:t xml:space="preserve"> </w:t>
      </w:r>
    </w:p>
    <w:p w14:paraId="3BD94FDD" w14:textId="77777777" w:rsidR="00413F91" w:rsidRPr="006D4E7E" w:rsidRDefault="00413F91" w:rsidP="00413F91">
      <w:pPr>
        <w:spacing w:line="240" w:lineRule="atLeast"/>
        <w:ind w:left="2127" w:hanging="2127"/>
        <w:jc w:val="both"/>
        <w:rPr>
          <w:rFonts w:asciiTheme="minorHAnsi" w:hAnsiTheme="minorHAnsi" w:cstheme="minorHAnsi"/>
          <w:sz w:val="24"/>
          <w:szCs w:val="24"/>
        </w:rPr>
      </w:pPr>
    </w:p>
    <w:p w14:paraId="1AD99240" w14:textId="77777777" w:rsidR="00413F91" w:rsidRPr="006D4E7E" w:rsidRDefault="00413F91" w:rsidP="00413F91">
      <w:pPr>
        <w:spacing w:line="240" w:lineRule="atLeast"/>
        <w:jc w:val="both"/>
        <w:rPr>
          <w:rFonts w:asciiTheme="minorHAnsi" w:hAnsiTheme="minorHAnsi" w:cstheme="minorHAnsi"/>
          <w:b/>
          <w:bCs/>
          <w:sz w:val="24"/>
          <w:szCs w:val="24"/>
        </w:rPr>
      </w:pPr>
      <w:r w:rsidRPr="006D4E7E">
        <w:rPr>
          <w:rFonts w:asciiTheme="minorHAnsi" w:hAnsiTheme="minorHAnsi" w:cstheme="minorHAnsi"/>
          <w:b/>
          <w:bCs/>
          <w:sz w:val="24"/>
          <w:szCs w:val="24"/>
        </w:rPr>
        <w:t>EJECUCIÓN:</w:t>
      </w:r>
    </w:p>
    <w:p w14:paraId="27CC673C" w14:textId="77777777" w:rsidR="00413F91" w:rsidRPr="006D4E7E" w:rsidRDefault="00413F91" w:rsidP="00413F91">
      <w:pPr>
        <w:spacing w:line="240" w:lineRule="atLeast"/>
        <w:jc w:val="both"/>
        <w:rPr>
          <w:rFonts w:asciiTheme="minorHAnsi" w:hAnsiTheme="minorHAnsi" w:cstheme="minorHAnsi"/>
          <w:b/>
          <w:bCs/>
          <w:sz w:val="24"/>
          <w:szCs w:val="24"/>
        </w:rPr>
      </w:pPr>
    </w:p>
    <w:p w14:paraId="67A1354C" w14:textId="77777777" w:rsidR="00413F91" w:rsidRPr="006D4E7E" w:rsidRDefault="00413F91" w:rsidP="00413F91">
      <w:pPr>
        <w:spacing w:line="240" w:lineRule="atLeast"/>
        <w:jc w:val="both"/>
        <w:rPr>
          <w:rFonts w:asciiTheme="minorHAnsi" w:hAnsiTheme="minorHAnsi" w:cstheme="minorHAnsi"/>
          <w:sz w:val="24"/>
          <w:szCs w:val="24"/>
        </w:rPr>
      </w:pPr>
      <w:r w:rsidRPr="006D4E7E">
        <w:rPr>
          <w:rFonts w:asciiTheme="minorHAnsi" w:hAnsiTheme="minorHAnsi" w:cstheme="minorHAnsi"/>
          <w:sz w:val="24"/>
          <w:szCs w:val="24"/>
        </w:rPr>
        <w:t>Entre las estaciones señaladas en el proyecto y/o ordenadas por  la SOP, se procederá a recargar los taludes de los terraplenes, utilizando el material obtenido de los despalmes, a fin de arropar dichos taludes en la forma indicada por la SOP, distribuyendo el material y afinando la sección para darle un talud final de acuerdo a lo señalado en el proyecto y/o lo indicado por la SOP.</w:t>
      </w:r>
    </w:p>
    <w:p w14:paraId="2E868FE8" w14:textId="77777777" w:rsidR="00413F91" w:rsidRPr="006D4E7E" w:rsidRDefault="00413F91" w:rsidP="00413F91">
      <w:pPr>
        <w:spacing w:line="240" w:lineRule="atLeast"/>
        <w:jc w:val="both"/>
        <w:rPr>
          <w:rFonts w:asciiTheme="minorHAnsi" w:hAnsiTheme="minorHAnsi" w:cstheme="minorHAnsi"/>
          <w:sz w:val="24"/>
          <w:szCs w:val="24"/>
        </w:rPr>
      </w:pPr>
    </w:p>
    <w:p w14:paraId="7B4B9550" w14:textId="77777777" w:rsidR="00413F91" w:rsidRPr="006D4E7E" w:rsidRDefault="00413F91" w:rsidP="00413F91">
      <w:pPr>
        <w:spacing w:line="240" w:lineRule="atLeast"/>
        <w:jc w:val="both"/>
        <w:rPr>
          <w:rFonts w:asciiTheme="minorHAnsi" w:hAnsiTheme="minorHAnsi" w:cstheme="minorHAnsi"/>
          <w:b/>
          <w:bCs/>
          <w:sz w:val="24"/>
          <w:szCs w:val="24"/>
        </w:rPr>
      </w:pPr>
      <w:r w:rsidRPr="006D4E7E">
        <w:rPr>
          <w:rFonts w:asciiTheme="minorHAnsi" w:hAnsiTheme="minorHAnsi" w:cstheme="minorHAnsi"/>
          <w:b/>
          <w:bCs/>
          <w:sz w:val="24"/>
          <w:szCs w:val="24"/>
        </w:rPr>
        <w:t>MEDICIÓN:</w:t>
      </w:r>
    </w:p>
    <w:p w14:paraId="1DAC1CB2" w14:textId="77777777" w:rsidR="00413F91" w:rsidRPr="006D4E7E" w:rsidRDefault="00413F91" w:rsidP="00413F91">
      <w:pPr>
        <w:spacing w:line="240" w:lineRule="atLeast"/>
        <w:ind w:firstLine="700"/>
        <w:jc w:val="both"/>
        <w:rPr>
          <w:rFonts w:asciiTheme="minorHAnsi" w:hAnsiTheme="minorHAnsi" w:cstheme="minorHAnsi"/>
          <w:sz w:val="24"/>
          <w:szCs w:val="24"/>
        </w:rPr>
      </w:pPr>
    </w:p>
    <w:p w14:paraId="6ED58B3D" w14:textId="77777777" w:rsidR="00413F91" w:rsidRPr="006D4E7E" w:rsidRDefault="00413F91" w:rsidP="00413F91">
      <w:pPr>
        <w:spacing w:line="240" w:lineRule="atLeast"/>
        <w:jc w:val="both"/>
        <w:rPr>
          <w:rFonts w:asciiTheme="minorHAnsi" w:hAnsiTheme="minorHAnsi" w:cstheme="minorHAnsi"/>
          <w:sz w:val="24"/>
          <w:szCs w:val="24"/>
        </w:rPr>
      </w:pPr>
      <w:r w:rsidRPr="006D4E7E">
        <w:rPr>
          <w:rFonts w:asciiTheme="minorHAnsi" w:hAnsiTheme="minorHAnsi" w:cstheme="minorHAnsi"/>
          <w:sz w:val="24"/>
          <w:szCs w:val="24"/>
        </w:rPr>
        <w:t xml:space="preserve">La medición se hará por metro cúbico en el terraplén, determinando los volúmenes del material utilizado en el arrope de los taludes por medio de seccionamientos a cada veinte (20) metros o menos si la configuración del terraplén así lo requiere, calculándolos por el método del </w:t>
      </w:r>
      <w:r w:rsidRPr="006D4E7E">
        <w:rPr>
          <w:rFonts w:asciiTheme="minorHAnsi" w:hAnsiTheme="minorHAnsi" w:cstheme="minorHAnsi"/>
          <w:sz w:val="24"/>
          <w:szCs w:val="24"/>
        </w:rPr>
        <w:lastRenderedPageBreak/>
        <w:t>promedio de áreas extremas, tomando como base el proyecto. El resultado se redondeara a la unidad.</w:t>
      </w:r>
    </w:p>
    <w:p w14:paraId="114B944E" w14:textId="77777777" w:rsidR="00413F91" w:rsidRPr="006D4E7E" w:rsidRDefault="00413F91" w:rsidP="00413F91">
      <w:pPr>
        <w:spacing w:line="240" w:lineRule="atLeast"/>
        <w:jc w:val="both"/>
        <w:rPr>
          <w:rFonts w:asciiTheme="minorHAnsi" w:hAnsiTheme="minorHAnsi" w:cstheme="minorHAnsi"/>
          <w:sz w:val="24"/>
          <w:szCs w:val="24"/>
        </w:rPr>
      </w:pPr>
    </w:p>
    <w:p w14:paraId="1B85329B" w14:textId="77777777" w:rsidR="00413F91" w:rsidRPr="006D4E7E" w:rsidRDefault="00413F91" w:rsidP="00413F91">
      <w:pPr>
        <w:spacing w:line="240" w:lineRule="atLeast"/>
        <w:jc w:val="both"/>
        <w:rPr>
          <w:rFonts w:asciiTheme="minorHAnsi" w:hAnsiTheme="minorHAnsi" w:cstheme="minorHAnsi"/>
          <w:b/>
          <w:bCs/>
          <w:sz w:val="24"/>
          <w:szCs w:val="24"/>
        </w:rPr>
      </w:pPr>
      <w:r w:rsidRPr="006D4E7E">
        <w:rPr>
          <w:rFonts w:asciiTheme="minorHAnsi" w:hAnsiTheme="minorHAnsi" w:cstheme="minorHAnsi"/>
          <w:b/>
          <w:bCs/>
          <w:sz w:val="24"/>
          <w:szCs w:val="24"/>
        </w:rPr>
        <w:t>BASE DE PAGO:</w:t>
      </w:r>
    </w:p>
    <w:p w14:paraId="5FF3159C" w14:textId="77777777" w:rsidR="00413F91" w:rsidRPr="006D4E7E" w:rsidRDefault="00413F91" w:rsidP="00413F91">
      <w:pPr>
        <w:spacing w:line="240" w:lineRule="atLeast"/>
        <w:jc w:val="both"/>
        <w:rPr>
          <w:rFonts w:asciiTheme="minorHAnsi" w:hAnsiTheme="minorHAnsi" w:cstheme="minorHAnsi"/>
          <w:b/>
          <w:bCs/>
          <w:sz w:val="24"/>
          <w:szCs w:val="24"/>
        </w:rPr>
      </w:pPr>
    </w:p>
    <w:p w14:paraId="0B90EF72" w14:textId="6627ADBA" w:rsidR="00413F91" w:rsidRPr="006D4E7E" w:rsidRDefault="00413F91" w:rsidP="00413F91">
      <w:pPr>
        <w:spacing w:line="240" w:lineRule="atLeast"/>
        <w:jc w:val="both"/>
        <w:rPr>
          <w:rFonts w:asciiTheme="minorHAnsi" w:hAnsiTheme="minorHAnsi" w:cstheme="minorHAnsi"/>
          <w:sz w:val="24"/>
          <w:szCs w:val="24"/>
        </w:rPr>
      </w:pPr>
      <w:r w:rsidRPr="006D4E7E">
        <w:rPr>
          <w:rFonts w:asciiTheme="minorHAnsi" w:hAnsiTheme="minorHAnsi" w:cstheme="minorHAnsi"/>
          <w:sz w:val="24"/>
          <w:szCs w:val="24"/>
        </w:rPr>
        <w:t>El pago por unidad de obra terminada se hará al precio fijado en el contrato por el metro cúbico; este precio unitario incluye lo que corresponda por: remoción y carga del material depositado producto de los despalmes, acarreos; descarga; recargue de los taludes de los terraplenes para arroparlos conforme a lo ordenado por la SOP y afinamiento de los taludes para que el arrope quede con un talud final de acuerdo a lo señalado en el proyecto y/o lo indicado por la Secretaría, y conformación del piso del Derecho de Vía para afine y perfilamiento del mismo, proporcionando el escurrimiento pluvial a las obras de drenaje.</w:t>
      </w:r>
    </w:p>
    <w:p w14:paraId="1B409DCD" w14:textId="18F28429" w:rsidR="00880890" w:rsidRPr="006D4E7E" w:rsidRDefault="00880890" w:rsidP="00413F91">
      <w:pPr>
        <w:spacing w:line="240" w:lineRule="atLeast"/>
        <w:jc w:val="both"/>
        <w:rPr>
          <w:rFonts w:asciiTheme="minorHAnsi" w:hAnsiTheme="minorHAnsi" w:cstheme="minorHAnsi"/>
          <w:sz w:val="24"/>
          <w:szCs w:val="24"/>
        </w:rPr>
      </w:pPr>
    </w:p>
    <w:p w14:paraId="20F1AEAF" w14:textId="77777777" w:rsidR="00880890" w:rsidRPr="006D4E7E" w:rsidRDefault="00880890" w:rsidP="00880890">
      <w:pPr>
        <w:pStyle w:val="Ttulo3"/>
        <w:jc w:val="left"/>
        <w:rPr>
          <w:rFonts w:asciiTheme="minorHAnsi" w:hAnsiTheme="minorHAnsi" w:cstheme="minorHAnsi"/>
          <w:bCs w:val="0"/>
          <w:sz w:val="24"/>
          <w:szCs w:val="24"/>
        </w:rPr>
      </w:pPr>
      <w:r w:rsidRPr="006D4E7E">
        <w:rPr>
          <w:rFonts w:asciiTheme="minorHAnsi" w:hAnsiTheme="minorHAnsi" w:cstheme="minorHAnsi"/>
          <w:bCs w:val="0"/>
          <w:sz w:val="24"/>
          <w:szCs w:val="24"/>
        </w:rPr>
        <w:t>E.P.27. BACHEO HIDRAULICO O DE CAJA</w:t>
      </w:r>
    </w:p>
    <w:p w14:paraId="72C72838" w14:textId="77777777" w:rsidR="00880890" w:rsidRPr="006D4E7E" w:rsidRDefault="00880890" w:rsidP="00880890">
      <w:pPr>
        <w:tabs>
          <w:tab w:val="left" w:pos="-720"/>
        </w:tabs>
        <w:ind w:firstLine="708"/>
        <w:jc w:val="both"/>
        <w:rPr>
          <w:rFonts w:asciiTheme="minorHAnsi" w:hAnsiTheme="minorHAnsi" w:cstheme="minorHAnsi"/>
          <w:sz w:val="24"/>
          <w:szCs w:val="24"/>
          <w:lang w:val="es-MX"/>
        </w:rPr>
      </w:pPr>
    </w:p>
    <w:p w14:paraId="5D5ED278" w14:textId="77777777" w:rsidR="00880890" w:rsidRPr="006D4E7E" w:rsidRDefault="00880890" w:rsidP="00880890">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EJECUCIÓN:</w:t>
      </w:r>
    </w:p>
    <w:p w14:paraId="19BD359D" w14:textId="77777777" w:rsidR="00880890" w:rsidRPr="006D4E7E" w:rsidRDefault="00880890" w:rsidP="00880890">
      <w:pPr>
        <w:tabs>
          <w:tab w:val="left" w:pos="-720"/>
        </w:tabs>
        <w:jc w:val="both"/>
        <w:rPr>
          <w:rFonts w:asciiTheme="minorHAnsi" w:hAnsiTheme="minorHAnsi" w:cstheme="minorHAnsi"/>
          <w:sz w:val="24"/>
          <w:szCs w:val="24"/>
          <w:lang w:val="es-MX"/>
        </w:rPr>
      </w:pPr>
    </w:p>
    <w:p w14:paraId="0ABE90B8" w14:textId="77777777" w:rsidR="00880890" w:rsidRPr="006D4E7E" w:rsidRDefault="00880890" w:rsidP="00880890">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En las zonas inestables de la superficie de rodamiento actual que expresamente señale la Dependencia, se llevará a cabo el siguiente procedimiento de bacheo:</w:t>
      </w:r>
    </w:p>
    <w:p w14:paraId="4BC29DA9" w14:textId="77777777" w:rsidR="00880890" w:rsidRPr="006D4E7E" w:rsidRDefault="00880890" w:rsidP="00880890">
      <w:pPr>
        <w:pStyle w:val="Textoindependiente3"/>
        <w:tabs>
          <w:tab w:val="left" w:pos="-720"/>
        </w:tabs>
        <w:rPr>
          <w:rFonts w:asciiTheme="minorHAnsi" w:hAnsiTheme="minorHAnsi" w:cstheme="minorHAnsi"/>
          <w:szCs w:val="24"/>
        </w:rPr>
      </w:pPr>
    </w:p>
    <w:p w14:paraId="04274CCA" w14:textId="77777777" w:rsidR="00880890" w:rsidRPr="006D4E7E" w:rsidRDefault="00880890" w:rsidP="00880890">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1. Se excavará hasta una profundidad de 42cm, para eliminar el material alterado, cuadrando debidamente el área tratada, y prolongando la caja hasta el talud más próximo del camino, depositando el material en el sitio y forma que ordene la Dependencia dentro de la zona del Derecho de Vía, donde no se obstruya el drenaje de la carretera.</w:t>
      </w:r>
    </w:p>
    <w:p w14:paraId="72B9A68A" w14:textId="77777777" w:rsidR="00880890" w:rsidRPr="006D4E7E" w:rsidRDefault="00880890" w:rsidP="00880890">
      <w:pPr>
        <w:pStyle w:val="Textoindependiente3"/>
        <w:tabs>
          <w:tab w:val="left" w:pos="-720"/>
        </w:tabs>
        <w:rPr>
          <w:rFonts w:asciiTheme="minorHAnsi" w:hAnsiTheme="minorHAnsi" w:cstheme="minorHAnsi"/>
          <w:szCs w:val="24"/>
        </w:rPr>
      </w:pPr>
    </w:p>
    <w:p w14:paraId="5736EF12" w14:textId="77777777" w:rsidR="00880890" w:rsidRPr="006D4E7E" w:rsidRDefault="00880890" w:rsidP="00880890">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2. El material del piso descubierto se compactará al noventa y cinco por ciento (95 %) de su P.V.S.M. en un espesor no menor de quince (15) centímetros.</w:t>
      </w:r>
    </w:p>
    <w:p w14:paraId="717E77F4" w14:textId="77777777" w:rsidR="00880890" w:rsidRPr="006D4E7E" w:rsidRDefault="00880890" w:rsidP="00880890">
      <w:pPr>
        <w:pStyle w:val="Textoindependiente3"/>
        <w:tabs>
          <w:tab w:val="left" w:pos="-720"/>
        </w:tabs>
        <w:rPr>
          <w:rFonts w:asciiTheme="minorHAnsi" w:hAnsiTheme="minorHAnsi" w:cstheme="minorHAnsi"/>
          <w:szCs w:val="24"/>
        </w:rPr>
      </w:pPr>
    </w:p>
    <w:p w14:paraId="1BCCB37E" w14:textId="77777777" w:rsidR="00880890" w:rsidRPr="006D4E7E" w:rsidRDefault="00880890" w:rsidP="00880890">
      <w:pPr>
        <w:pStyle w:val="Textoindependiente3"/>
        <w:tabs>
          <w:tab w:val="left" w:pos="-720"/>
        </w:tabs>
        <w:rPr>
          <w:rFonts w:asciiTheme="minorHAnsi" w:hAnsiTheme="minorHAnsi" w:cstheme="minorHAnsi"/>
          <w:szCs w:val="24"/>
        </w:rPr>
      </w:pPr>
      <w:r w:rsidRPr="006D4E7E">
        <w:rPr>
          <w:rFonts w:asciiTheme="minorHAnsi" w:hAnsiTheme="minorHAnsi" w:cstheme="minorHAnsi"/>
          <w:szCs w:val="24"/>
        </w:rPr>
        <w:t>3. La caja abierta se llenará por las siguientes capas:</w:t>
      </w:r>
    </w:p>
    <w:p w14:paraId="170EB953" w14:textId="77777777" w:rsidR="00880890" w:rsidRPr="006D4E7E" w:rsidRDefault="00880890" w:rsidP="00880890">
      <w:pPr>
        <w:pStyle w:val="Textoindependiente3"/>
        <w:tabs>
          <w:tab w:val="left" w:pos="-720"/>
        </w:tabs>
        <w:rPr>
          <w:rFonts w:asciiTheme="minorHAnsi" w:hAnsiTheme="minorHAnsi" w:cstheme="minorHAnsi"/>
          <w:szCs w:val="24"/>
        </w:rPr>
      </w:pPr>
    </w:p>
    <w:p w14:paraId="2AE862BF" w14:textId="77777777" w:rsidR="00880890" w:rsidRPr="006D4E7E" w:rsidRDefault="00880890" w:rsidP="00880890">
      <w:pPr>
        <w:pStyle w:val="Textoindependiente3"/>
        <w:numPr>
          <w:ilvl w:val="0"/>
          <w:numId w:val="5"/>
        </w:numPr>
        <w:tabs>
          <w:tab w:val="clear" w:pos="720"/>
          <w:tab w:val="left" w:pos="-720"/>
          <w:tab w:val="num" w:pos="360"/>
        </w:tabs>
        <w:ind w:left="360"/>
        <w:rPr>
          <w:rFonts w:asciiTheme="minorHAnsi" w:hAnsiTheme="minorHAnsi" w:cstheme="minorHAnsi"/>
          <w:szCs w:val="24"/>
        </w:rPr>
      </w:pPr>
      <w:r w:rsidRPr="006D4E7E">
        <w:rPr>
          <w:rFonts w:asciiTheme="minorHAnsi" w:hAnsiTheme="minorHAnsi" w:cstheme="minorHAnsi"/>
          <w:szCs w:val="24"/>
        </w:rPr>
        <w:t>El relleno de la caja se hará con material de base hidráulica compactada al 100% del PVSM en capas de 20 cm de espesor como máximo</w:t>
      </w:r>
      <w:r w:rsidRPr="006D4E7E">
        <w:rPr>
          <w:rFonts w:asciiTheme="minorHAnsi" w:hAnsiTheme="minorHAnsi" w:cstheme="minorHAnsi"/>
          <w:szCs w:val="24"/>
          <w:lang w:val="es-ES_tradnl"/>
        </w:rPr>
        <w:t>, se utilizara material triturado a tamaño máximo de 1 ½” a finos y su ejecución deberá seguir en lo que corresponda los Lineamientos indicados en la cláusula N-CTR-CAR.1.04.002.</w:t>
      </w:r>
    </w:p>
    <w:p w14:paraId="3020F8B4" w14:textId="77777777" w:rsidR="00880890" w:rsidRPr="006D4E7E" w:rsidRDefault="00880890" w:rsidP="00880890">
      <w:pPr>
        <w:pStyle w:val="Textoindependiente3"/>
        <w:tabs>
          <w:tab w:val="left" w:pos="-720"/>
        </w:tabs>
        <w:ind w:left="360"/>
        <w:rPr>
          <w:rFonts w:asciiTheme="minorHAnsi" w:hAnsiTheme="minorHAnsi" w:cstheme="minorHAnsi"/>
          <w:szCs w:val="24"/>
        </w:rPr>
      </w:pPr>
    </w:p>
    <w:p w14:paraId="7BF1D785" w14:textId="77777777" w:rsidR="00880890" w:rsidRPr="006D4E7E" w:rsidRDefault="00880890" w:rsidP="00880890">
      <w:pPr>
        <w:pStyle w:val="Textoindependiente3"/>
        <w:numPr>
          <w:ilvl w:val="0"/>
          <w:numId w:val="5"/>
        </w:numPr>
        <w:tabs>
          <w:tab w:val="clear" w:pos="720"/>
          <w:tab w:val="left" w:pos="-720"/>
          <w:tab w:val="num" w:pos="360"/>
        </w:tabs>
        <w:ind w:left="360"/>
        <w:rPr>
          <w:rFonts w:asciiTheme="minorHAnsi" w:hAnsiTheme="minorHAnsi" w:cstheme="minorHAnsi"/>
          <w:szCs w:val="24"/>
        </w:rPr>
      </w:pPr>
      <w:r w:rsidRPr="006D4E7E">
        <w:rPr>
          <w:rFonts w:asciiTheme="minorHAnsi" w:hAnsiTheme="minorHAnsi" w:cstheme="minorHAnsi"/>
          <w:szCs w:val="24"/>
        </w:rPr>
        <w:t xml:space="preserve">Previo barrido de la base hidráulica, se efectuará un riego con emulsión catiónica de rompimiento rápido ECR-60 en dosificación aproximada de 1.4 lt/m2 para a continuación tender la carpeta de concreto asfáltico, elaborada con cemento asfáltico GRADO PG 64-22 y material pétreo triturado parcialmente (tamaño máximo ¾”). El espesor de la carpeta será de 7 cm compactos y el grado de compactación el 95% del peso volumétrico máximo de la mezcla, determinado por la prueba “Marshall”. A manera de información, serán necesarios del orden de 90 Kg de cemento asfáltico por metro cúbico de material pétreo seco y suelto, su ejecución deberá seguir en lo que corresponda los Lineamientos indicados en la designación N.CSV.CAR. 2.02.004. El proponente deberá considerar en sus análisis de precio </w:t>
      </w:r>
      <w:r w:rsidRPr="006D4E7E">
        <w:rPr>
          <w:rFonts w:asciiTheme="minorHAnsi" w:hAnsiTheme="minorHAnsi" w:cstheme="minorHAnsi"/>
          <w:szCs w:val="24"/>
        </w:rPr>
        <w:lastRenderedPageBreak/>
        <w:t xml:space="preserve">unitario el pago de regalías por extracción de materiales. Los materiales pétreos y el cemento asfáltico GRADO PG 64-22 que formen la carpeta deberán cumplir con lo especificado en la </w:t>
      </w:r>
      <w:r w:rsidRPr="006D4E7E">
        <w:rPr>
          <w:rFonts w:asciiTheme="minorHAnsi" w:hAnsiTheme="minorHAnsi" w:cstheme="minorHAnsi"/>
          <w:szCs w:val="24"/>
          <w:lang w:val="es-ES_tradnl"/>
        </w:rPr>
        <w:t xml:space="preserve">designación N-CMT-4-04 y N-CMT-4-05-004 respectivamente, de las Normas CMT Características de los Materiales de </w:t>
      </w:r>
      <w:r w:rsidRPr="006D4E7E">
        <w:rPr>
          <w:rFonts w:asciiTheme="minorHAnsi" w:hAnsiTheme="minorHAnsi" w:cstheme="minorHAnsi"/>
          <w:szCs w:val="24"/>
        </w:rPr>
        <w:t>la Normativa para la Infraestructura del Transporte S.C.T. (última edición).</w:t>
      </w:r>
    </w:p>
    <w:p w14:paraId="07E60A1F" w14:textId="77777777" w:rsidR="00880890" w:rsidRPr="006D4E7E" w:rsidRDefault="00880890" w:rsidP="00880890">
      <w:pPr>
        <w:tabs>
          <w:tab w:val="left" w:pos="-720"/>
        </w:tabs>
        <w:jc w:val="both"/>
        <w:rPr>
          <w:rFonts w:asciiTheme="minorHAnsi" w:hAnsiTheme="minorHAnsi" w:cstheme="minorHAnsi"/>
          <w:sz w:val="24"/>
          <w:szCs w:val="24"/>
          <w:lang w:val="es-MX"/>
        </w:rPr>
      </w:pPr>
    </w:p>
    <w:p w14:paraId="1F1F0408" w14:textId="77777777" w:rsidR="00880890" w:rsidRPr="006D4E7E" w:rsidRDefault="00880890" w:rsidP="00880890">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MEDICIÓN:</w:t>
      </w:r>
    </w:p>
    <w:p w14:paraId="03EA664D" w14:textId="77777777" w:rsidR="00880890" w:rsidRPr="006D4E7E" w:rsidRDefault="00880890" w:rsidP="00880890">
      <w:pPr>
        <w:tabs>
          <w:tab w:val="left" w:pos="-720"/>
        </w:tabs>
        <w:jc w:val="both"/>
        <w:rPr>
          <w:rFonts w:asciiTheme="minorHAnsi" w:hAnsiTheme="minorHAnsi" w:cstheme="minorHAnsi"/>
          <w:sz w:val="24"/>
          <w:szCs w:val="24"/>
          <w:lang w:val="es-MX"/>
        </w:rPr>
      </w:pPr>
    </w:p>
    <w:p w14:paraId="52633EB6" w14:textId="77777777" w:rsidR="00880890" w:rsidRPr="006D4E7E" w:rsidRDefault="00880890" w:rsidP="00880890">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Se considerará como unidad el metro cúbico de la caja abierta, aproximando el resultado a un decimal, determinándose el volumen como el producto del área de la superficie por el espesor promedio de la caja.</w:t>
      </w:r>
    </w:p>
    <w:p w14:paraId="4469A26F" w14:textId="77777777" w:rsidR="00880890" w:rsidRPr="006D4E7E" w:rsidRDefault="00880890" w:rsidP="00880890">
      <w:pPr>
        <w:tabs>
          <w:tab w:val="left" w:pos="-720"/>
        </w:tabs>
        <w:jc w:val="both"/>
        <w:rPr>
          <w:rFonts w:asciiTheme="minorHAnsi" w:hAnsiTheme="minorHAnsi" w:cstheme="minorHAnsi"/>
          <w:sz w:val="24"/>
          <w:szCs w:val="24"/>
          <w:lang w:val="es-MX"/>
        </w:rPr>
      </w:pPr>
    </w:p>
    <w:p w14:paraId="23895FC2" w14:textId="77777777" w:rsidR="00880890" w:rsidRPr="006D4E7E" w:rsidRDefault="00880890" w:rsidP="00880890">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BASE DE PAGO:</w:t>
      </w:r>
    </w:p>
    <w:p w14:paraId="682B4A60" w14:textId="77777777" w:rsidR="00880890" w:rsidRPr="006D4E7E" w:rsidRDefault="00880890" w:rsidP="00880890">
      <w:pPr>
        <w:tabs>
          <w:tab w:val="left" w:pos="-720"/>
        </w:tabs>
        <w:jc w:val="both"/>
        <w:rPr>
          <w:rFonts w:asciiTheme="minorHAnsi" w:hAnsiTheme="minorHAnsi" w:cstheme="minorHAnsi"/>
          <w:sz w:val="24"/>
          <w:szCs w:val="24"/>
          <w:lang w:val="es-MX"/>
        </w:rPr>
      </w:pPr>
    </w:p>
    <w:p w14:paraId="5FD127DB" w14:textId="77777777" w:rsidR="00880890" w:rsidRPr="006D4E7E" w:rsidRDefault="00880890" w:rsidP="00880890">
      <w:pPr>
        <w:pStyle w:val="Ttulo"/>
        <w:jc w:val="both"/>
        <w:rPr>
          <w:rFonts w:asciiTheme="minorHAnsi" w:hAnsiTheme="minorHAnsi" w:cstheme="minorHAnsi"/>
          <w:b w:val="0"/>
          <w:sz w:val="24"/>
          <w:szCs w:val="24"/>
        </w:rPr>
      </w:pPr>
      <w:r w:rsidRPr="006D4E7E">
        <w:rPr>
          <w:rFonts w:asciiTheme="minorHAnsi" w:hAnsiTheme="minorHAnsi" w:cstheme="minorHAnsi"/>
          <w:b w:val="0"/>
          <w:sz w:val="24"/>
          <w:szCs w:val="24"/>
        </w:rPr>
        <w:t>El pago por unidad de obra terminada del bacheo de caja, se hará al precio unitario fijado en el contrato para el metro cúbico. Este precio incluye: la apertura de la caja, su afinamiento y compactación del material dejado al descubierto al grado y en el espesor estipulados; extracción, carga, acarreo, descarga y acomodo del material de desperdicio en el lugar que fije el proyecto y/o que ordene la Dependencia; el suministro del material de relleno con calidad para  para base hidráulica, y del agua necesaria, así como el suministro del material empleado en la construcción de la carpeta de concreto asfáltico; para todos los materiales: su carga, acarreo desde el lugar donde serán obtenidos hasta el sitio de aplicación, descarga; tendido por capas y compactación del material de relleno hasta alcanzar el grado estipulado; lo que corresponda a lo señalado en la Designación N.CVS.CAR-2-02-004, N.CTR.CAR-1.04.002  y N.CTR.CAR1.04.006; suministro y aplicación de los productos asfálticos para riego de liga y los tiempos de los vehículos empleados en los transportes durante las cargas y las descargas.</w:t>
      </w:r>
    </w:p>
    <w:p w14:paraId="523E9FDC" w14:textId="77777777" w:rsidR="00413F91" w:rsidRPr="006D4E7E" w:rsidRDefault="00413F91" w:rsidP="00413F91">
      <w:pPr>
        <w:rPr>
          <w:rFonts w:asciiTheme="minorHAnsi" w:hAnsiTheme="minorHAnsi" w:cstheme="minorHAnsi"/>
        </w:rPr>
      </w:pPr>
    </w:p>
    <w:p w14:paraId="5E12A80F" w14:textId="77777777" w:rsidR="00937CFE" w:rsidRPr="006D4E7E" w:rsidRDefault="00937CFE" w:rsidP="00937CFE">
      <w:pPr>
        <w:rPr>
          <w:rFonts w:asciiTheme="minorHAnsi" w:hAnsiTheme="minorHAnsi" w:cstheme="minorHAnsi"/>
          <w:b/>
          <w:sz w:val="24"/>
          <w:szCs w:val="24"/>
        </w:rPr>
      </w:pPr>
      <w:r w:rsidRPr="006D4E7E">
        <w:rPr>
          <w:rFonts w:asciiTheme="minorHAnsi" w:hAnsiTheme="minorHAnsi" w:cstheme="minorHAnsi"/>
          <w:b/>
          <w:sz w:val="24"/>
          <w:szCs w:val="24"/>
        </w:rPr>
        <w:t>E.P. 30 RENIVELACIONES LOCALES CON CONCRETO ASFÁLTICO.</w:t>
      </w:r>
    </w:p>
    <w:p w14:paraId="0CC625CA" w14:textId="77777777" w:rsidR="00937CFE" w:rsidRPr="006D4E7E" w:rsidRDefault="00937CFE" w:rsidP="00937CFE">
      <w:pPr>
        <w:rPr>
          <w:rFonts w:asciiTheme="minorHAnsi" w:hAnsiTheme="minorHAnsi" w:cstheme="minorHAnsi"/>
          <w:sz w:val="24"/>
          <w:szCs w:val="24"/>
        </w:rPr>
      </w:pPr>
    </w:p>
    <w:p w14:paraId="28A45DCC" w14:textId="77777777" w:rsidR="00937CFE" w:rsidRPr="006D4E7E" w:rsidRDefault="00937CFE" w:rsidP="00937CFE">
      <w:pPr>
        <w:jc w:val="both"/>
        <w:rPr>
          <w:rFonts w:asciiTheme="minorHAnsi" w:hAnsiTheme="minorHAnsi" w:cstheme="minorHAnsi"/>
          <w:sz w:val="24"/>
          <w:szCs w:val="24"/>
        </w:rPr>
      </w:pPr>
      <w:r w:rsidRPr="006D4E7E">
        <w:rPr>
          <w:rFonts w:asciiTheme="minorHAnsi" w:hAnsiTheme="minorHAnsi" w:cstheme="minorHAnsi"/>
          <w:b/>
          <w:sz w:val="24"/>
          <w:szCs w:val="24"/>
        </w:rPr>
        <w:t xml:space="preserve">EJECUCION: </w:t>
      </w:r>
      <w:r w:rsidRPr="006D4E7E">
        <w:rPr>
          <w:rFonts w:asciiTheme="minorHAnsi" w:hAnsiTheme="minorHAnsi" w:cstheme="minorHAnsi"/>
          <w:sz w:val="24"/>
          <w:szCs w:val="24"/>
        </w:rPr>
        <w:t>Las renivelaciones con mezcla en caliente con cemento asfáltico GRADO PG 64 - 22 se realizarán de acuerdo con lo señalado en la designación N-CSV-CAR-3.02.001 de la Normativa para la Infraestructura del Transporte S.C.T. (última edición).</w:t>
      </w:r>
    </w:p>
    <w:p w14:paraId="44AF236A" w14:textId="77777777" w:rsidR="00937CFE" w:rsidRPr="006D4E7E" w:rsidRDefault="00937CFE" w:rsidP="00937CFE">
      <w:pPr>
        <w:jc w:val="both"/>
        <w:rPr>
          <w:rFonts w:asciiTheme="minorHAnsi" w:hAnsiTheme="minorHAnsi" w:cstheme="minorHAnsi"/>
          <w:sz w:val="24"/>
          <w:szCs w:val="24"/>
        </w:rPr>
      </w:pPr>
    </w:p>
    <w:p w14:paraId="0DEE7E37" w14:textId="77777777" w:rsidR="00937CFE" w:rsidRPr="006D4E7E" w:rsidRDefault="00937CFE" w:rsidP="00937CFE">
      <w:pPr>
        <w:jc w:val="both"/>
        <w:rPr>
          <w:rFonts w:asciiTheme="minorHAnsi" w:hAnsiTheme="minorHAnsi" w:cstheme="minorHAnsi"/>
          <w:sz w:val="24"/>
          <w:szCs w:val="24"/>
        </w:rPr>
      </w:pPr>
      <w:r w:rsidRPr="006D4E7E">
        <w:rPr>
          <w:rFonts w:asciiTheme="minorHAnsi" w:hAnsiTheme="minorHAnsi" w:cstheme="minorHAnsi"/>
          <w:b/>
          <w:sz w:val="24"/>
          <w:szCs w:val="24"/>
        </w:rPr>
        <w:t>MEDICION:</w:t>
      </w:r>
      <w:r w:rsidRPr="006D4E7E">
        <w:rPr>
          <w:rFonts w:asciiTheme="minorHAnsi" w:hAnsiTheme="minorHAnsi" w:cstheme="minorHAnsi"/>
          <w:sz w:val="24"/>
          <w:szCs w:val="24"/>
        </w:rPr>
        <w:tab/>
        <w:t>Se considerará como unidad el metro cúbico de concreto asfáltico, con aproximación de un decimal. El volumen se determinará en los vehículos de transporte inmediatamente antes de su descarga, extendiendo el concreto asfáltico en el interior de la caja para obtener mayor precisión.</w:t>
      </w:r>
    </w:p>
    <w:p w14:paraId="116CBC41" w14:textId="77777777" w:rsidR="00937CFE" w:rsidRPr="006D4E7E" w:rsidRDefault="00937CFE" w:rsidP="00937CFE">
      <w:pPr>
        <w:jc w:val="both"/>
        <w:rPr>
          <w:rFonts w:asciiTheme="minorHAnsi" w:hAnsiTheme="minorHAnsi" w:cstheme="minorHAnsi"/>
          <w:sz w:val="24"/>
          <w:szCs w:val="24"/>
        </w:rPr>
      </w:pPr>
    </w:p>
    <w:p w14:paraId="137ECCE7" w14:textId="4C53E0A8" w:rsidR="00937CFE" w:rsidRPr="006D4E7E" w:rsidRDefault="00937CFE" w:rsidP="00937CFE">
      <w:pPr>
        <w:pStyle w:val="Ttulo"/>
        <w:jc w:val="both"/>
        <w:rPr>
          <w:rFonts w:asciiTheme="minorHAnsi" w:hAnsiTheme="minorHAnsi" w:cstheme="minorHAnsi"/>
          <w:b w:val="0"/>
          <w:sz w:val="24"/>
          <w:szCs w:val="24"/>
        </w:rPr>
      </w:pPr>
      <w:r w:rsidRPr="006D4E7E">
        <w:rPr>
          <w:rFonts w:asciiTheme="minorHAnsi" w:hAnsiTheme="minorHAnsi" w:cstheme="minorHAnsi"/>
          <w:sz w:val="24"/>
          <w:szCs w:val="24"/>
        </w:rPr>
        <w:t>BASE DE PAGO:</w:t>
      </w:r>
      <w:r w:rsidR="00F30D20" w:rsidRPr="006D4E7E">
        <w:rPr>
          <w:rFonts w:asciiTheme="minorHAnsi" w:hAnsiTheme="minorHAnsi" w:cstheme="minorHAnsi"/>
          <w:sz w:val="24"/>
          <w:szCs w:val="24"/>
        </w:rPr>
        <w:t xml:space="preserve"> </w:t>
      </w:r>
      <w:r w:rsidRPr="006D4E7E">
        <w:rPr>
          <w:rFonts w:asciiTheme="minorHAnsi" w:hAnsiTheme="minorHAnsi" w:cstheme="minorHAnsi"/>
          <w:b w:val="0"/>
          <w:sz w:val="24"/>
          <w:szCs w:val="24"/>
        </w:rPr>
        <w:t>El pago por unidad de obra terminada de la operación de construcción de renivelaciones con mezcla en caliente con cemento asfáltico GRADO PG 64 - 22, se hará al precio fijado en el contrato para el metro cúbico; este precio incluye todo lo indicado en la designación N-CSV-CAR-3.02.001 de la Normativa para la Infraestructura del Transporte S.C.T. (última edición).</w:t>
      </w:r>
    </w:p>
    <w:p w14:paraId="23ED68D9" w14:textId="76E336B6" w:rsidR="00F34796" w:rsidRPr="006D4E7E" w:rsidRDefault="00F34796" w:rsidP="006545B6">
      <w:pPr>
        <w:jc w:val="both"/>
        <w:rPr>
          <w:rFonts w:asciiTheme="minorHAnsi" w:hAnsiTheme="minorHAnsi" w:cstheme="minorHAnsi"/>
          <w:sz w:val="24"/>
          <w:szCs w:val="24"/>
        </w:rPr>
      </w:pPr>
    </w:p>
    <w:p w14:paraId="05B6E9CB" w14:textId="711D1F6C" w:rsidR="00AA17A2" w:rsidRPr="006D4E7E" w:rsidRDefault="00AA17A2" w:rsidP="006545B6">
      <w:pPr>
        <w:jc w:val="both"/>
        <w:rPr>
          <w:rFonts w:asciiTheme="minorHAnsi" w:hAnsiTheme="minorHAnsi" w:cstheme="minorHAnsi"/>
          <w:sz w:val="24"/>
          <w:szCs w:val="24"/>
        </w:rPr>
      </w:pPr>
    </w:p>
    <w:p w14:paraId="0324DDE7" w14:textId="77777777" w:rsidR="00AA17A2" w:rsidRPr="006D4E7E" w:rsidRDefault="00AA17A2" w:rsidP="00AA17A2">
      <w:pPr>
        <w:spacing w:line="240" w:lineRule="atLeast"/>
        <w:ind w:left="1985" w:hanging="1985"/>
        <w:jc w:val="both"/>
        <w:rPr>
          <w:rFonts w:asciiTheme="minorHAnsi" w:hAnsiTheme="minorHAnsi" w:cstheme="minorHAnsi"/>
          <w:b/>
          <w:sz w:val="24"/>
          <w:szCs w:val="24"/>
          <w:u w:val="single"/>
        </w:rPr>
      </w:pPr>
      <w:r w:rsidRPr="006D4E7E">
        <w:rPr>
          <w:rFonts w:asciiTheme="minorHAnsi" w:hAnsiTheme="minorHAnsi" w:cstheme="minorHAnsi"/>
          <w:b/>
          <w:sz w:val="24"/>
          <w:szCs w:val="24"/>
        </w:rPr>
        <w:t xml:space="preserve">E.P.31-B. </w:t>
      </w:r>
      <w:r w:rsidRPr="006D4E7E">
        <w:rPr>
          <w:rFonts w:asciiTheme="minorHAnsi" w:hAnsiTheme="minorHAnsi" w:cstheme="minorHAnsi"/>
          <w:b/>
          <w:bCs/>
          <w:sz w:val="24"/>
          <w:szCs w:val="24"/>
        </w:rPr>
        <w:t>CAPA DE RODADURA DE 1 RIEGO PREMEZCLADO, UTILIZANDO EQUIPO DE RIEGO SINCRONIZADO, P.U.O.T.</w:t>
      </w:r>
    </w:p>
    <w:p w14:paraId="386194A0" w14:textId="77777777" w:rsidR="00AA17A2" w:rsidRPr="006D4E7E" w:rsidRDefault="00AA17A2" w:rsidP="00AA17A2">
      <w:pPr>
        <w:tabs>
          <w:tab w:val="left" w:pos="-720"/>
        </w:tabs>
        <w:jc w:val="both"/>
        <w:rPr>
          <w:rFonts w:asciiTheme="minorHAnsi" w:hAnsiTheme="minorHAnsi" w:cstheme="minorHAnsi"/>
          <w:b/>
          <w:sz w:val="24"/>
          <w:szCs w:val="24"/>
        </w:rPr>
      </w:pPr>
    </w:p>
    <w:p w14:paraId="128F9054" w14:textId="77777777" w:rsidR="00AA17A2" w:rsidRPr="006D4E7E" w:rsidRDefault="00AA17A2" w:rsidP="00AA17A2">
      <w:pPr>
        <w:tabs>
          <w:tab w:val="left" w:pos="-720"/>
        </w:tabs>
        <w:jc w:val="both"/>
        <w:rPr>
          <w:rFonts w:asciiTheme="minorHAnsi" w:hAnsiTheme="minorHAnsi" w:cstheme="minorHAnsi"/>
          <w:b/>
          <w:sz w:val="24"/>
          <w:szCs w:val="24"/>
        </w:rPr>
      </w:pPr>
      <w:r w:rsidRPr="006D4E7E">
        <w:rPr>
          <w:rFonts w:asciiTheme="minorHAnsi" w:hAnsiTheme="minorHAnsi" w:cstheme="minorHAnsi"/>
          <w:b/>
          <w:sz w:val="24"/>
          <w:szCs w:val="24"/>
        </w:rPr>
        <w:t>EJECUCIÓN:</w:t>
      </w:r>
    </w:p>
    <w:p w14:paraId="28A09499" w14:textId="77777777" w:rsidR="00AA17A2" w:rsidRPr="006D4E7E" w:rsidRDefault="00AA17A2" w:rsidP="00AA17A2">
      <w:pPr>
        <w:tabs>
          <w:tab w:val="left" w:pos="-720"/>
        </w:tabs>
        <w:jc w:val="both"/>
        <w:rPr>
          <w:rFonts w:asciiTheme="minorHAnsi" w:hAnsiTheme="minorHAnsi" w:cstheme="minorHAnsi"/>
          <w:b/>
          <w:sz w:val="24"/>
          <w:szCs w:val="24"/>
        </w:rPr>
      </w:pPr>
    </w:p>
    <w:p w14:paraId="33718042" w14:textId="77777777" w:rsidR="00AA17A2" w:rsidRPr="006D4E7E" w:rsidRDefault="00AA17A2" w:rsidP="00AA17A2">
      <w:pPr>
        <w:tabs>
          <w:tab w:val="left" w:pos="-720"/>
        </w:tabs>
        <w:jc w:val="both"/>
        <w:rPr>
          <w:rFonts w:asciiTheme="minorHAnsi" w:hAnsiTheme="minorHAnsi" w:cstheme="minorHAnsi"/>
          <w:sz w:val="24"/>
          <w:szCs w:val="24"/>
        </w:rPr>
      </w:pPr>
      <w:r w:rsidRPr="006D4E7E">
        <w:rPr>
          <w:rFonts w:asciiTheme="minorHAnsi" w:hAnsiTheme="minorHAnsi" w:cstheme="minorHAnsi"/>
          <w:sz w:val="24"/>
          <w:szCs w:val="24"/>
        </w:rPr>
        <w:t>La aplicación de la capa de rodadura de un riego premezclado se realizará de acuerdo con lo señalado en la norma N.CSV.CAR.3.02.002, con la modificación de que al material pétreo se le dará un tratamiento previo de premezclado en una planta de mezclado productora de mezcla de concreto asfáltico en caliente y el tendido se efectuará con equipo de riego sincronizado:</w:t>
      </w:r>
    </w:p>
    <w:p w14:paraId="2452332E" w14:textId="77777777" w:rsidR="00AA17A2" w:rsidRPr="006D4E7E" w:rsidRDefault="00AA17A2" w:rsidP="00AA17A2">
      <w:pPr>
        <w:tabs>
          <w:tab w:val="left" w:pos="-720"/>
        </w:tabs>
        <w:jc w:val="both"/>
        <w:rPr>
          <w:rFonts w:asciiTheme="minorHAnsi" w:hAnsiTheme="minorHAnsi" w:cstheme="minorHAnsi"/>
          <w:sz w:val="24"/>
          <w:szCs w:val="24"/>
        </w:rPr>
      </w:pPr>
    </w:p>
    <w:p w14:paraId="00821EF7" w14:textId="77777777" w:rsidR="00AA17A2" w:rsidRPr="006D4E7E" w:rsidRDefault="00AA17A2" w:rsidP="00AA17A2">
      <w:pPr>
        <w:numPr>
          <w:ilvl w:val="0"/>
          <w:numId w:val="6"/>
        </w:numPr>
        <w:tabs>
          <w:tab w:val="left" w:pos="-720"/>
        </w:tabs>
        <w:ind w:left="426" w:hanging="426"/>
        <w:jc w:val="both"/>
        <w:rPr>
          <w:rFonts w:asciiTheme="minorHAnsi" w:hAnsiTheme="minorHAnsi" w:cstheme="minorHAnsi"/>
          <w:sz w:val="24"/>
          <w:szCs w:val="24"/>
        </w:rPr>
      </w:pPr>
      <w:r w:rsidRPr="006D4E7E">
        <w:rPr>
          <w:rFonts w:asciiTheme="minorHAnsi" w:hAnsiTheme="minorHAnsi" w:cstheme="minorHAnsi"/>
          <w:sz w:val="24"/>
          <w:szCs w:val="24"/>
        </w:rPr>
        <w:t>El material pétreo a tratar será transportado a la planta de mezclado productora de mezcla de concreto asfáltico en caliente.</w:t>
      </w:r>
    </w:p>
    <w:p w14:paraId="1AEAA680" w14:textId="77777777" w:rsidR="00AA17A2" w:rsidRPr="006D4E7E" w:rsidRDefault="00AA17A2" w:rsidP="00AA17A2">
      <w:pPr>
        <w:tabs>
          <w:tab w:val="left" w:pos="-720"/>
        </w:tabs>
        <w:ind w:left="426"/>
        <w:jc w:val="both"/>
        <w:rPr>
          <w:rFonts w:asciiTheme="minorHAnsi" w:hAnsiTheme="minorHAnsi" w:cstheme="minorHAnsi"/>
          <w:sz w:val="24"/>
          <w:szCs w:val="24"/>
        </w:rPr>
      </w:pPr>
    </w:p>
    <w:p w14:paraId="37023BE4" w14:textId="77777777" w:rsidR="00AA17A2" w:rsidRPr="006D4E7E" w:rsidRDefault="00AA17A2" w:rsidP="00AA17A2">
      <w:pPr>
        <w:numPr>
          <w:ilvl w:val="0"/>
          <w:numId w:val="6"/>
        </w:numPr>
        <w:tabs>
          <w:tab w:val="left" w:pos="-720"/>
        </w:tabs>
        <w:ind w:left="426" w:hanging="426"/>
        <w:jc w:val="both"/>
        <w:rPr>
          <w:rFonts w:asciiTheme="minorHAnsi" w:hAnsiTheme="minorHAnsi" w:cstheme="minorHAnsi"/>
          <w:sz w:val="32"/>
          <w:szCs w:val="24"/>
        </w:rPr>
      </w:pPr>
      <w:r w:rsidRPr="006D4E7E">
        <w:rPr>
          <w:rFonts w:asciiTheme="minorHAnsi" w:hAnsiTheme="minorHAnsi" w:cstheme="minorHAnsi"/>
          <w:sz w:val="24"/>
          <w:szCs w:val="24"/>
        </w:rPr>
        <w:t xml:space="preserve">El material pétreo se mezclará en planta utilizando una proporción de </w:t>
      </w:r>
      <w:r w:rsidRPr="006D4E7E">
        <w:rPr>
          <w:rFonts w:asciiTheme="minorHAnsi" w:hAnsiTheme="minorHAnsi" w:cstheme="minorHAnsi"/>
          <w:sz w:val="24"/>
          <w:szCs w:val="24"/>
          <w:lang w:val="es-MX"/>
        </w:rPr>
        <w:t xml:space="preserve">20kg de Cemento Asfáltico GRADO PG 64-22 por </w:t>
      </w:r>
      <w:r w:rsidRPr="006D4E7E">
        <w:rPr>
          <w:rFonts w:asciiTheme="minorHAnsi" w:hAnsiTheme="minorHAnsi" w:cstheme="minorHAnsi"/>
          <w:sz w:val="24"/>
          <w:szCs w:val="24"/>
        </w:rPr>
        <w:t xml:space="preserve">cada metro cúbico (m3) </w:t>
      </w:r>
      <w:r w:rsidRPr="006D4E7E">
        <w:rPr>
          <w:rFonts w:asciiTheme="minorHAnsi" w:hAnsiTheme="minorHAnsi" w:cstheme="minorHAnsi"/>
          <w:sz w:val="24"/>
          <w:szCs w:val="24"/>
          <w:lang w:val="es-MX"/>
        </w:rPr>
        <w:t>de material pétreo 3-A, para el riego de liga se utilizará emulsión de alta viscosidad modificada con polímero Tipo III debiendo cumplir con la tabla 1 y 3 de la Norma N-CMT-4.05.002. La proporción del material (tipo 3-A) será de diez (10) litros por metro cuadrado y uno punto cuatro (1.4) litros por metro cuadrado de emulsión.</w:t>
      </w:r>
    </w:p>
    <w:p w14:paraId="6BC0726E" w14:textId="77777777" w:rsidR="00AA17A2" w:rsidRPr="006D4E7E" w:rsidRDefault="00AA17A2" w:rsidP="00AA17A2">
      <w:pPr>
        <w:tabs>
          <w:tab w:val="left" w:pos="-720"/>
        </w:tabs>
        <w:jc w:val="both"/>
        <w:rPr>
          <w:rFonts w:asciiTheme="minorHAnsi" w:hAnsiTheme="minorHAnsi" w:cstheme="minorHAnsi"/>
          <w:sz w:val="24"/>
          <w:szCs w:val="24"/>
        </w:rPr>
      </w:pPr>
    </w:p>
    <w:p w14:paraId="50F2CAF7" w14:textId="77777777" w:rsidR="00AA17A2" w:rsidRPr="006D4E7E" w:rsidRDefault="00AA17A2" w:rsidP="00AA17A2">
      <w:pPr>
        <w:numPr>
          <w:ilvl w:val="0"/>
          <w:numId w:val="6"/>
        </w:numPr>
        <w:tabs>
          <w:tab w:val="left" w:pos="-720"/>
        </w:tabs>
        <w:ind w:left="426" w:hanging="426"/>
        <w:jc w:val="both"/>
        <w:rPr>
          <w:rFonts w:asciiTheme="minorHAnsi" w:hAnsiTheme="minorHAnsi" w:cstheme="minorHAnsi"/>
          <w:sz w:val="24"/>
          <w:szCs w:val="24"/>
        </w:rPr>
      </w:pPr>
      <w:r w:rsidRPr="006D4E7E">
        <w:rPr>
          <w:rFonts w:asciiTheme="minorHAnsi" w:hAnsiTheme="minorHAnsi" w:cstheme="minorHAnsi"/>
          <w:sz w:val="24"/>
          <w:szCs w:val="24"/>
        </w:rPr>
        <w:t xml:space="preserve"> Una vez elaborado el premezclado del material pétreo este se cargará y transportará hasta el lugar de aplicación.</w:t>
      </w:r>
    </w:p>
    <w:p w14:paraId="0D6139E1" w14:textId="77777777" w:rsidR="00AA17A2" w:rsidRPr="006D4E7E" w:rsidRDefault="00AA17A2" w:rsidP="00AA17A2">
      <w:pPr>
        <w:numPr>
          <w:ilvl w:val="12"/>
          <w:numId w:val="0"/>
        </w:numPr>
        <w:tabs>
          <w:tab w:val="left" w:pos="-720"/>
        </w:tabs>
        <w:ind w:left="400" w:hanging="400"/>
        <w:jc w:val="both"/>
        <w:rPr>
          <w:rFonts w:asciiTheme="minorHAnsi" w:hAnsiTheme="minorHAnsi" w:cstheme="minorHAnsi"/>
          <w:sz w:val="24"/>
          <w:szCs w:val="24"/>
        </w:rPr>
      </w:pPr>
    </w:p>
    <w:p w14:paraId="65F61F8A" w14:textId="77777777" w:rsidR="00AA17A2" w:rsidRPr="006D4E7E" w:rsidRDefault="00AA17A2" w:rsidP="00AA17A2">
      <w:pPr>
        <w:numPr>
          <w:ilvl w:val="0"/>
          <w:numId w:val="6"/>
        </w:numPr>
        <w:tabs>
          <w:tab w:val="left" w:pos="-720"/>
        </w:tabs>
        <w:ind w:left="426" w:hanging="426"/>
        <w:jc w:val="both"/>
        <w:rPr>
          <w:rFonts w:asciiTheme="minorHAnsi" w:hAnsiTheme="minorHAnsi" w:cstheme="minorHAnsi"/>
          <w:sz w:val="24"/>
          <w:szCs w:val="24"/>
        </w:rPr>
      </w:pPr>
      <w:r w:rsidRPr="006D4E7E">
        <w:rPr>
          <w:rFonts w:asciiTheme="minorHAnsi" w:hAnsiTheme="minorHAnsi" w:cstheme="minorHAnsi"/>
          <w:sz w:val="24"/>
          <w:szCs w:val="24"/>
        </w:rPr>
        <w:t>La aplicación de la capa de rodadura de un riego premezclado se realizará de acuerdo a lo que se menciona en la norma N.CSV.CAR.3.02.002, para el riego de liga se utilizará emulsión de alta viscosidad modificada con polímero Tipo III debiendo cumplir con la tabla 1 y 3 de la Norma N-CMT-4.05.002 y el tendido de la capa de rodadura se efectuará con equipo sincronizado.</w:t>
      </w:r>
    </w:p>
    <w:p w14:paraId="2E24D0D1" w14:textId="77777777" w:rsidR="00AA17A2" w:rsidRPr="006D4E7E" w:rsidRDefault="00AA17A2" w:rsidP="00AA17A2">
      <w:pPr>
        <w:tabs>
          <w:tab w:val="left" w:pos="-720"/>
        </w:tabs>
        <w:ind w:left="426"/>
        <w:jc w:val="both"/>
        <w:rPr>
          <w:rFonts w:asciiTheme="minorHAnsi" w:hAnsiTheme="minorHAnsi" w:cstheme="minorHAnsi"/>
          <w:sz w:val="24"/>
          <w:szCs w:val="24"/>
        </w:rPr>
      </w:pPr>
      <w:r w:rsidRPr="006D4E7E">
        <w:rPr>
          <w:rFonts w:asciiTheme="minorHAnsi" w:hAnsiTheme="minorHAnsi" w:cstheme="minorHAnsi"/>
          <w:sz w:val="24"/>
          <w:szCs w:val="24"/>
        </w:rPr>
        <w:t xml:space="preserve"> </w:t>
      </w:r>
    </w:p>
    <w:p w14:paraId="556BBA0A" w14:textId="77777777" w:rsidR="00AA17A2" w:rsidRPr="006D4E7E" w:rsidRDefault="00AA17A2" w:rsidP="00AA17A2">
      <w:pPr>
        <w:spacing w:line="240" w:lineRule="atLeast"/>
        <w:ind w:left="1985" w:hanging="1985"/>
        <w:jc w:val="both"/>
        <w:rPr>
          <w:rFonts w:asciiTheme="minorHAnsi" w:hAnsiTheme="minorHAnsi" w:cstheme="minorHAnsi"/>
          <w:b/>
          <w:sz w:val="24"/>
          <w:szCs w:val="24"/>
        </w:rPr>
      </w:pPr>
      <w:r w:rsidRPr="006D4E7E">
        <w:rPr>
          <w:rFonts w:asciiTheme="minorHAnsi" w:hAnsiTheme="minorHAnsi" w:cstheme="minorHAnsi"/>
          <w:b/>
          <w:sz w:val="24"/>
          <w:szCs w:val="24"/>
        </w:rPr>
        <w:t>MEDICIÓN:</w:t>
      </w:r>
    </w:p>
    <w:p w14:paraId="20CD02DA" w14:textId="77777777" w:rsidR="00AA17A2" w:rsidRPr="006D4E7E" w:rsidRDefault="00AA17A2" w:rsidP="00AA17A2">
      <w:pPr>
        <w:tabs>
          <w:tab w:val="left" w:pos="-720"/>
        </w:tabs>
        <w:jc w:val="both"/>
        <w:rPr>
          <w:rFonts w:asciiTheme="minorHAnsi" w:hAnsiTheme="minorHAnsi" w:cstheme="minorHAnsi"/>
          <w:b/>
          <w:sz w:val="24"/>
          <w:szCs w:val="24"/>
        </w:rPr>
      </w:pPr>
    </w:p>
    <w:p w14:paraId="73F32A47" w14:textId="77777777" w:rsidR="00AA17A2" w:rsidRPr="006D4E7E" w:rsidRDefault="00AA17A2" w:rsidP="00AA17A2">
      <w:pPr>
        <w:tabs>
          <w:tab w:val="left" w:pos="-720"/>
        </w:tabs>
        <w:jc w:val="both"/>
        <w:rPr>
          <w:rFonts w:asciiTheme="minorHAnsi" w:hAnsiTheme="minorHAnsi" w:cstheme="minorHAnsi"/>
          <w:sz w:val="24"/>
          <w:szCs w:val="24"/>
        </w:rPr>
      </w:pPr>
      <w:r w:rsidRPr="006D4E7E">
        <w:rPr>
          <w:rFonts w:asciiTheme="minorHAnsi" w:hAnsiTheme="minorHAnsi" w:cstheme="minorHAnsi"/>
          <w:sz w:val="24"/>
          <w:szCs w:val="24"/>
        </w:rPr>
        <w:t>Se considerará como unidad el metro cuadrado (m2) de sello.</w:t>
      </w:r>
    </w:p>
    <w:p w14:paraId="52A9D1C4" w14:textId="77777777" w:rsidR="00AA17A2" w:rsidRPr="006D4E7E" w:rsidRDefault="00AA17A2" w:rsidP="00AA17A2">
      <w:pPr>
        <w:tabs>
          <w:tab w:val="left" w:pos="-720"/>
        </w:tabs>
        <w:jc w:val="both"/>
        <w:rPr>
          <w:rFonts w:asciiTheme="minorHAnsi" w:hAnsiTheme="minorHAnsi" w:cstheme="minorHAnsi"/>
          <w:sz w:val="24"/>
          <w:szCs w:val="24"/>
        </w:rPr>
      </w:pPr>
    </w:p>
    <w:p w14:paraId="57E11C4D" w14:textId="77777777" w:rsidR="00AA17A2" w:rsidRPr="006D4E7E" w:rsidRDefault="00AA17A2" w:rsidP="00AA17A2">
      <w:pPr>
        <w:tabs>
          <w:tab w:val="left" w:pos="-720"/>
        </w:tabs>
        <w:jc w:val="both"/>
        <w:rPr>
          <w:rFonts w:asciiTheme="minorHAnsi" w:hAnsiTheme="minorHAnsi" w:cstheme="minorHAnsi"/>
          <w:b/>
          <w:sz w:val="24"/>
          <w:szCs w:val="24"/>
        </w:rPr>
      </w:pPr>
      <w:r w:rsidRPr="006D4E7E">
        <w:rPr>
          <w:rFonts w:asciiTheme="minorHAnsi" w:hAnsiTheme="minorHAnsi" w:cstheme="minorHAnsi"/>
          <w:b/>
          <w:sz w:val="24"/>
          <w:szCs w:val="24"/>
        </w:rPr>
        <w:t>BASE DE PAGO:</w:t>
      </w:r>
    </w:p>
    <w:p w14:paraId="7207967A" w14:textId="77777777" w:rsidR="00AA17A2" w:rsidRPr="006D4E7E" w:rsidRDefault="00AA17A2" w:rsidP="00AA17A2">
      <w:pPr>
        <w:tabs>
          <w:tab w:val="left" w:pos="-720"/>
        </w:tabs>
        <w:jc w:val="both"/>
        <w:rPr>
          <w:rFonts w:asciiTheme="minorHAnsi" w:hAnsiTheme="minorHAnsi" w:cstheme="minorHAnsi"/>
          <w:b/>
          <w:sz w:val="24"/>
          <w:szCs w:val="24"/>
        </w:rPr>
      </w:pPr>
    </w:p>
    <w:p w14:paraId="2824C4BA" w14:textId="77777777" w:rsidR="00AA17A2" w:rsidRPr="006D4E7E" w:rsidRDefault="00AA17A2" w:rsidP="00AA17A2">
      <w:pPr>
        <w:spacing w:line="240" w:lineRule="atLeast"/>
        <w:jc w:val="both"/>
        <w:rPr>
          <w:rFonts w:asciiTheme="minorHAnsi" w:hAnsiTheme="minorHAnsi" w:cstheme="minorHAnsi"/>
          <w:b/>
          <w:bCs/>
          <w:sz w:val="24"/>
          <w:szCs w:val="24"/>
        </w:rPr>
      </w:pPr>
      <w:r w:rsidRPr="006D4E7E">
        <w:rPr>
          <w:rFonts w:asciiTheme="minorHAnsi" w:hAnsiTheme="minorHAnsi" w:cstheme="minorHAnsi"/>
          <w:sz w:val="24"/>
          <w:szCs w:val="24"/>
        </w:rPr>
        <w:t xml:space="preserve">El pago por unidad de obra terminada de la aplicación de capa de rodadura de un riego con material premezclado utilizando equipo sincronizado, se hará al precio unitario fijado en el contrato para el metro cuadrado de cada uno de los materiales pétreos empleados; este precio incluye además de lo indicado en la norma N.CSV.CAR.3.02.002, lo que corresponda por: tendido de la capa de rodadura utilizando equipo de riego sincronizado, valor de adquisición del cemento Asfáltico GRADO PG 64-22 para efectuar el premezclado; la carga, acarreo y descarga del cemento asfáltico GRADO PG 64-22, su calentamiento e incorporación al material pétreo; y </w:t>
      </w:r>
      <w:r w:rsidRPr="006D4E7E">
        <w:rPr>
          <w:rFonts w:asciiTheme="minorHAnsi" w:hAnsiTheme="minorHAnsi" w:cstheme="minorHAnsi"/>
          <w:sz w:val="24"/>
          <w:szCs w:val="24"/>
        </w:rPr>
        <w:lastRenderedPageBreak/>
        <w:t>los tiempos de los vehículos empleados en los transportes, riego y esparcido de todos los materiales durante las cargas y descargas.</w:t>
      </w:r>
    </w:p>
    <w:p w14:paraId="054B755D" w14:textId="77777777" w:rsidR="00AA17A2" w:rsidRPr="006D4E7E" w:rsidRDefault="00AA17A2" w:rsidP="006545B6">
      <w:pPr>
        <w:jc w:val="both"/>
        <w:rPr>
          <w:rFonts w:asciiTheme="minorHAnsi" w:hAnsiTheme="minorHAnsi" w:cstheme="minorHAnsi"/>
          <w:sz w:val="24"/>
          <w:szCs w:val="24"/>
        </w:rPr>
      </w:pPr>
    </w:p>
    <w:p w14:paraId="2A6EB58F" w14:textId="77777777" w:rsidR="000B231D" w:rsidRPr="006D4E7E" w:rsidRDefault="000B231D" w:rsidP="000B231D">
      <w:pPr>
        <w:tabs>
          <w:tab w:val="left" w:pos="-720"/>
        </w:tabs>
        <w:jc w:val="both"/>
        <w:rPr>
          <w:rFonts w:asciiTheme="minorHAnsi" w:hAnsiTheme="minorHAnsi" w:cstheme="minorHAnsi"/>
          <w:b/>
          <w:sz w:val="24"/>
          <w:szCs w:val="24"/>
        </w:rPr>
      </w:pPr>
      <w:r w:rsidRPr="006D4E7E">
        <w:rPr>
          <w:rFonts w:asciiTheme="minorHAnsi" w:hAnsiTheme="minorHAnsi" w:cstheme="minorHAnsi"/>
          <w:b/>
          <w:sz w:val="24"/>
          <w:szCs w:val="24"/>
        </w:rPr>
        <w:t>E.P. 34-C.- RELLENO DE DESLAVES CON MATERIAL CON CALIDAD DE SUBRASANTE.</w:t>
      </w:r>
    </w:p>
    <w:p w14:paraId="743807A9" w14:textId="77777777" w:rsidR="000B231D" w:rsidRPr="006D4E7E" w:rsidRDefault="000B231D" w:rsidP="000B231D">
      <w:pPr>
        <w:tabs>
          <w:tab w:val="left" w:pos="-720"/>
        </w:tabs>
        <w:jc w:val="both"/>
        <w:rPr>
          <w:rFonts w:asciiTheme="minorHAnsi" w:hAnsiTheme="minorHAnsi" w:cstheme="minorHAnsi"/>
          <w:b/>
          <w:sz w:val="24"/>
          <w:szCs w:val="24"/>
          <w:lang w:val="es-MX"/>
        </w:rPr>
      </w:pPr>
    </w:p>
    <w:p w14:paraId="248AE0FF" w14:textId="77777777" w:rsidR="000B231D" w:rsidRPr="006D4E7E" w:rsidRDefault="000B231D" w:rsidP="000B231D">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EJECUCIÓN:</w:t>
      </w:r>
    </w:p>
    <w:p w14:paraId="7EE66130" w14:textId="77777777" w:rsidR="000B231D" w:rsidRPr="006D4E7E" w:rsidRDefault="000B231D" w:rsidP="000B231D">
      <w:pPr>
        <w:tabs>
          <w:tab w:val="left" w:pos="-720"/>
        </w:tabs>
        <w:jc w:val="both"/>
        <w:rPr>
          <w:rFonts w:asciiTheme="minorHAnsi" w:hAnsiTheme="minorHAnsi" w:cstheme="minorHAnsi"/>
          <w:b/>
          <w:sz w:val="24"/>
          <w:szCs w:val="24"/>
          <w:lang w:val="es-MX"/>
        </w:rPr>
      </w:pPr>
    </w:p>
    <w:p w14:paraId="672B645F" w14:textId="77777777" w:rsidR="000B231D" w:rsidRPr="006D4E7E" w:rsidRDefault="000B231D" w:rsidP="000B231D">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El relleno de los deslaves se ejecutará conforme a lo indicado en el inciso 4-04.3 de las Normas y Procedimientos de Conservación y Reconstrucción de Carreteras.</w:t>
      </w:r>
    </w:p>
    <w:p w14:paraId="06B68D1F" w14:textId="77777777" w:rsidR="000B231D" w:rsidRPr="006D4E7E" w:rsidRDefault="000B231D" w:rsidP="000B231D">
      <w:pPr>
        <w:tabs>
          <w:tab w:val="left" w:pos="-720"/>
        </w:tabs>
        <w:jc w:val="both"/>
        <w:rPr>
          <w:rFonts w:asciiTheme="minorHAnsi" w:hAnsiTheme="minorHAnsi" w:cstheme="minorHAnsi"/>
          <w:sz w:val="24"/>
          <w:szCs w:val="24"/>
          <w:lang w:val="es-MX"/>
        </w:rPr>
      </w:pPr>
    </w:p>
    <w:p w14:paraId="2450945D" w14:textId="77777777" w:rsidR="000B231D" w:rsidRPr="006D4E7E" w:rsidRDefault="000B231D" w:rsidP="000B231D">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MEDICIÓN:</w:t>
      </w:r>
    </w:p>
    <w:p w14:paraId="42586CCE" w14:textId="77777777" w:rsidR="000B231D" w:rsidRPr="006D4E7E" w:rsidRDefault="000B231D" w:rsidP="000B231D">
      <w:pPr>
        <w:tabs>
          <w:tab w:val="left" w:pos="-720"/>
        </w:tabs>
        <w:jc w:val="both"/>
        <w:rPr>
          <w:rFonts w:asciiTheme="minorHAnsi" w:hAnsiTheme="minorHAnsi" w:cstheme="minorHAnsi"/>
          <w:b/>
          <w:sz w:val="24"/>
          <w:szCs w:val="24"/>
          <w:lang w:val="es-MX"/>
        </w:rPr>
      </w:pPr>
    </w:p>
    <w:p w14:paraId="5552FD71" w14:textId="77777777" w:rsidR="000B231D" w:rsidRPr="006D4E7E" w:rsidRDefault="000B231D" w:rsidP="000B231D">
      <w:pPr>
        <w:tabs>
          <w:tab w:val="left" w:pos="-720"/>
        </w:tabs>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Se hará tomando como unidad al metro cúbico medido en el lugar del relleno y compactado al grado fijado, redondeado el resultado a la unidad.</w:t>
      </w:r>
    </w:p>
    <w:p w14:paraId="6BD1B363" w14:textId="77777777" w:rsidR="000B231D" w:rsidRPr="006D4E7E" w:rsidRDefault="000B231D" w:rsidP="000B231D">
      <w:pPr>
        <w:tabs>
          <w:tab w:val="left" w:pos="-720"/>
        </w:tabs>
        <w:jc w:val="both"/>
        <w:rPr>
          <w:rFonts w:asciiTheme="minorHAnsi" w:hAnsiTheme="minorHAnsi" w:cstheme="minorHAnsi"/>
          <w:sz w:val="24"/>
          <w:szCs w:val="24"/>
          <w:lang w:val="es-MX"/>
        </w:rPr>
      </w:pPr>
    </w:p>
    <w:p w14:paraId="66DBC6E9" w14:textId="77777777" w:rsidR="000B231D" w:rsidRPr="006D4E7E" w:rsidRDefault="000B231D" w:rsidP="000B231D">
      <w:pPr>
        <w:tabs>
          <w:tab w:val="left" w:pos="-720"/>
        </w:tabs>
        <w:jc w:val="both"/>
        <w:rPr>
          <w:rFonts w:asciiTheme="minorHAnsi" w:hAnsiTheme="minorHAnsi" w:cstheme="minorHAnsi"/>
          <w:b/>
          <w:sz w:val="24"/>
          <w:szCs w:val="24"/>
          <w:lang w:val="es-MX"/>
        </w:rPr>
      </w:pPr>
      <w:r w:rsidRPr="006D4E7E">
        <w:rPr>
          <w:rFonts w:asciiTheme="minorHAnsi" w:hAnsiTheme="minorHAnsi" w:cstheme="minorHAnsi"/>
          <w:b/>
          <w:sz w:val="24"/>
          <w:szCs w:val="24"/>
          <w:lang w:val="es-MX"/>
        </w:rPr>
        <w:t>BASE DE PAGO:</w:t>
      </w:r>
    </w:p>
    <w:p w14:paraId="186AD2DB" w14:textId="77777777" w:rsidR="000B231D" w:rsidRPr="006D4E7E" w:rsidRDefault="000B231D" w:rsidP="000B231D">
      <w:pPr>
        <w:tabs>
          <w:tab w:val="left" w:pos="-720"/>
        </w:tabs>
        <w:jc w:val="both"/>
        <w:rPr>
          <w:rFonts w:asciiTheme="minorHAnsi" w:hAnsiTheme="minorHAnsi" w:cstheme="minorHAnsi"/>
          <w:b/>
          <w:sz w:val="24"/>
          <w:szCs w:val="24"/>
          <w:lang w:val="es-MX"/>
        </w:rPr>
      </w:pPr>
    </w:p>
    <w:p w14:paraId="5527D8D9" w14:textId="77777777" w:rsidR="000B231D" w:rsidRPr="006D4E7E" w:rsidRDefault="000B231D" w:rsidP="000B231D">
      <w:pPr>
        <w:jc w:val="both"/>
        <w:rPr>
          <w:rFonts w:asciiTheme="minorHAnsi" w:hAnsiTheme="minorHAnsi" w:cstheme="minorHAnsi"/>
          <w:sz w:val="24"/>
          <w:szCs w:val="24"/>
          <w:lang w:val="es-MX"/>
        </w:rPr>
      </w:pPr>
      <w:r w:rsidRPr="006D4E7E">
        <w:rPr>
          <w:rFonts w:asciiTheme="minorHAnsi" w:hAnsiTheme="minorHAnsi" w:cstheme="minorHAnsi"/>
          <w:sz w:val="24"/>
          <w:szCs w:val="24"/>
        </w:rPr>
        <w:t>El pago por unidad de obra terminada de relleno de deslaves, se hará al precio unitario fijado en el contrato para el metro cúbico, compactado al grado fijado. Este precio unitario incluye lo que corresponda por: extracción, carga y acarreo de los materiales de  préstamo de banco del lugar de extracción al de utilización para el relleno; excavaciones para formar escalones, ampliar y perfilar la zona del deslave, en su caso, compactación del material de la superficie donde se alojará el relleno, al grado y en la profundidad que sea estipulado; formación y compactación del material de relleno, al grado que ordene la Dependencia, mínimo noventa y cinco por ciento (95%) de su peso volumétrico seco máximo; extracción, carga, acarreo y aplicación del agua para compactación; en su caso, operaciones para quitar la humedad excedente; permisos de explotación de los bancos de agua y de los de préstamo de materiales; pago de regalías, desmonte y despalme; compactación hasta obtener el grado fijado y los tiempos de los vehículos empleados en los transportes, durante las cargas y las descargas.</w:t>
      </w:r>
    </w:p>
    <w:p w14:paraId="3049C1A0" w14:textId="77777777" w:rsidR="00437615" w:rsidRPr="006D4E7E" w:rsidRDefault="00437615">
      <w:pPr>
        <w:rPr>
          <w:rFonts w:asciiTheme="minorHAnsi" w:hAnsiTheme="minorHAnsi" w:cstheme="minorHAnsi"/>
          <w:b/>
          <w:bCs/>
          <w:sz w:val="24"/>
          <w:szCs w:val="24"/>
          <w:lang w:val="es-ES_tradnl"/>
        </w:rPr>
      </w:pPr>
      <w:r w:rsidRPr="006D4E7E">
        <w:rPr>
          <w:rFonts w:asciiTheme="minorHAnsi" w:hAnsiTheme="minorHAnsi" w:cstheme="minorHAnsi"/>
          <w:sz w:val="24"/>
          <w:szCs w:val="24"/>
        </w:rPr>
        <w:br w:type="page"/>
      </w:r>
    </w:p>
    <w:p w14:paraId="47DD4CD9" w14:textId="77777777" w:rsidR="00437615" w:rsidRPr="006D4E7E" w:rsidRDefault="00437615" w:rsidP="006E4769">
      <w:pPr>
        <w:pStyle w:val="Ttulo"/>
        <w:rPr>
          <w:rFonts w:asciiTheme="minorHAnsi" w:hAnsiTheme="minorHAnsi" w:cstheme="minorHAnsi"/>
          <w:sz w:val="36"/>
        </w:rPr>
      </w:pPr>
    </w:p>
    <w:p w14:paraId="0F1CCC93" w14:textId="1895DA1D" w:rsidR="006E4769" w:rsidRPr="006D4E7E" w:rsidRDefault="006E4769" w:rsidP="006E4769">
      <w:pPr>
        <w:pStyle w:val="Ttulo"/>
        <w:rPr>
          <w:rFonts w:asciiTheme="minorHAnsi" w:hAnsiTheme="minorHAnsi" w:cstheme="minorHAnsi"/>
          <w:sz w:val="36"/>
          <w:lang w:val="es-MX"/>
        </w:rPr>
      </w:pPr>
      <w:r w:rsidRPr="006D4E7E">
        <w:rPr>
          <w:rFonts w:asciiTheme="minorHAnsi" w:hAnsiTheme="minorHAnsi" w:cstheme="minorHAnsi"/>
          <w:sz w:val="36"/>
        </w:rPr>
        <w:t>Gobierno del Estado de Tamaulipas</w:t>
      </w:r>
    </w:p>
    <w:p w14:paraId="5EE0DEAB" w14:textId="77777777" w:rsidR="006E4769" w:rsidRPr="006D4E7E" w:rsidRDefault="006E4769" w:rsidP="006E4769">
      <w:pPr>
        <w:pStyle w:val="Descripcin"/>
        <w:rPr>
          <w:rFonts w:asciiTheme="minorHAnsi" w:hAnsiTheme="minorHAnsi" w:cstheme="minorHAnsi"/>
          <w:sz w:val="6"/>
          <w:szCs w:val="6"/>
        </w:rPr>
      </w:pPr>
    </w:p>
    <w:p w14:paraId="73CB39F5" w14:textId="77777777" w:rsidR="006E4769" w:rsidRPr="006D4E7E" w:rsidRDefault="006E4769" w:rsidP="006E4769">
      <w:pPr>
        <w:pStyle w:val="Descripcin"/>
        <w:rPr>
          <w:rFonts w:asciiTheme="minorHAnsi" w:hAnsiTheme="minorHAnsi" w:cstheme="minorHAnsi"/>
        </w:rPr>
      </w:pPr>
      <w:r w:rsidRPr="006D4E7E">
        <w:rPr>
          <w:rFonts w:asciiTheme="minorHAnsi" w:hAnsiTheme="minorHAnsi" w:cstheme="minorHAnsi"/>
        </w:rPr>
        <w:t xml:space="preserve">Secretaría de Obras Públicas </w:t>
      </w:r>
    </w:p>
    <w:p w14:paraId="567B6529" w14:textId="77777777" w:rsidR="006E4769" w:rsidRPr="006D4E7E" w:rsidRDefault="006E4769" w:rsidP="006E4769">
      <w:pPr>
        <w:jc w:val="center"/>
        <w:rPr>
          <w:rFonts w:asciiTheme="minorHAnsi" w:hAnsiTheme="minorHAnsi" w:cstheme="minorHAnsi"/>
          <w:b/>
          <w:sz w:val="6"/>
          <w:szCs w:val="6"/>
          <w:lang w:val="es-MX"/>
        </w:rPr>
      </w:pPr>
    </w:p>
    <w:p w14:paraId="56E4CB28" w14:textId="77777777" w:rsidR="006E4769" w:rsidRPr="006D4E7E" w:rsidRDefault="006E4769" w:rsidP="006E4769">
      <w:pPr>
        <w:jc w:val="center"/>
        <w:rPr>
          <w:rFonts w:asciiTheme="minorHAnsi" w:hAnsiTheme="minorHAnsi" w:cstheme="minorHAnsi"/>
          <w:b/>
          <w:sz w:val="24"/>
          <w:szCs w:val="24"/>
          <w:lang w:val="es-MX"/>
        </w:rPr>
      </w:pPr>
      <w:r w:rsidRPr="006D4E7E">
        <w:rPr>
          <w:rFonts w:asciiTheme="minorHAnsi" w:hAnsiTheme="minorHAnsi" w:cstheme="minorHAnsi"/>
          <w:b/>
          <w:sz w:val="24"/>
          <w:szCs w:val="24"/>
          <w:lang w:val="es-MX"/>
        </w:rPr>
        <w:t>SUBSECRETARÍA DE PROYECTOS Y LICITACIONES</w:t>
      </w:r>
    </w:p>
    <w:p w14:paraId="2252A1A3" w14:textId="77777777" w:rsidR="006E4769" w:rsidRPr="006D4E7E" w:rsidRDefault="006E4769" w:rsidP="006E4769">
      <w:pPr>
        <w:tabs>
          <w:tab w:val="left" w:pos="-720"/>
        </w:tabs>
        <w:jc w:val="both"/>
        <w:rPr>
          <w:rFonts w:asciiTheme="minorHAnsi" w:hAnsiTheme="minorHAnsi" w:cstheme="minorHAnsi"/>
          <w:sz w:val="24"/>
          <w:lang w:val="es-MX"/>
        </w:rPr>
      </w:pPr>
    </w:p>
    <w:p w14:paraId="570FB777" w14:textId="77777777" w:rsidR="006E4769" w:rsidRPr="006D4E7E" w:rsidRDefault="006E4769" w:rsidP="006E4769">
      <w:pPr>
        <w:tabs>
          <w:tab w:val="left" w:pos="-720"/>
          <w:tab w:val="left" w:pos="7050"/>
        </w:tabs>
        <w:jc w:val="both"/>
        <w:rPr>
          <w:rFonts w:asciiTheme="minorHAnsi" w:hAnsiTheme="minorHAnsi" w:cstheme="minorHAnsi"/>
          <w:sz w:val="24"/>
          <w:lang w:val="es-MX"/>
        </w:rPr>
      </w:pPr>
      <w:r w:rsidRPr="006D4E7E">
        <w:rPr>
          <w:rFonts w:asciiTheme="minorHAnsi" w:hAnsiTheme="minorHAnsi" w:cstheme="minorHAnsi"/>
          <w:sz w:val="24"/>
          <w:lang w:val="es-MX"/>
        </w:rPr>
        <w:tab/>
      </w:r>
    </w:p>
    <w:p w14:paraId="10FE347D" w14:textId="77777777" w:rsidR="006E4769" w:rsidRPr="006D4E7E"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6D4E7E" w14:paraId="0B47AA24" w14:textId="77777777" w:rsidTr="000222A4">
        <w:trPr>
          <w:trHeight w:val="696"/>
        </w:trPr>
        <w:tc>
          <w:tcPr>
            <w:tcW w:w="2480" w:type="dxa"/>
          </w:tcPr>
          <w:p w14:paraId="0330543D" w14:textId="63A625F8" w:rsidR="006E4769" w:rsidRPr="006D4E7E" w:rsidRDefault="006E4769" w:rsidP="000222A4">
            <w:pPr>
              <w:rPr>
                <w:rFonts w:asciiTheme="minorHAnsi" w:hAnsiTheme="minorHAnsi" w:cstheme="minorHAnsi"/>
                <w:b/>
                <w:sz w:val="24"/>
                <w:lang w:val="es-MX"/>
              </w:rPr>
            </w:pPr>
            <w:r w:rsidRPr="006D4E7E">
              <w:rPr>
                <w:rFonts w:asciiTheme="minorHAnsi" w:hAnsiTheme="minorHAnsi" w:cstheme="minorHAnsi"/>
                <w:b/>
                <w:sz w:val="24"/>
                <w:lang w:val="es-MX"/>
              </w:rPr>
              <w:t xml:space="preserve">Licitación </w:t>
            </w:r>
            <w:r w:rsidR="008124A6" w:rsidRPr="006D4E7E">
              <w:rPr>
                <w:rFonts w:asciiTheme="minorHAnsi" w:hAnsiTheme="minorHAnsi" w:cstheme="minorHAnsi"/>
                <w:b/>
                <w:sz w:val="24"/>
                <w:lang w:val="es-MX"/>
              </w:rPr>
              <w:t>Núm.</w:t>
            </w:r>
            <w:r w:rsidRPr="006D4E7E">
              <w:rPr>
                <w:rFonts w:asciiTheme="minorHAnsi" w:hAnsiTheme="minorHAnsi" w:cstheme="minorHAnsi"/>
                <w:b/>
                <w:sz w:val="24"/>
                <w:lang w:val="es-MX"/>
              </w:rPr>
              <w:t>:</w:t>
            </w:r>
          </w:p>
        </w:tc>
        <w:tc>
          <w:tcPr>
            <w:tcW w:w="6500" w:type="dxa"/>
          </w:tcPr>
          <w:p w14:paraId="701C5DCE" w14:textId="3DE82119" w:rsidR="006E4769" w:rsidRPr="006D4E7E" w:rsidRDefault="008124A6" w:rsidP="000222A4">
            <w:pPr>
              <w:rPr>
                <w:rFonts w:asciiTheme="minorHAnsi" w:hAnsiTheme="minorHAnsi" w:cstheme="minorHAnsi"/>
                <w:bCs/>
                <w:sz w:val="24"/>
                <w:lang w:val="es-MX"/>
              </w:rPr>
            </w:pPr>
            <w:r w:rsidRPr="006D4E7E">
              <w:rPr>
                <w:rFonts w:asciiTheme="minorHAnsi" w:hAnsiTheme="minorHAnsi" w:cstheme="minorHAnsi"/>
                <w:b/>
                <w:bCs/>
                <w:iCs/>
                <w:sz w:val="24"/>
                <w:lang w:val="es-MX"/>
              </w:rPr>
              <w:t>LPE-N023-2025</w:t>
            </w:r>
          </w:p>
        </w:tc>
      </w:tr>
      <w:tr w:rsidR="00AD42DF" w:rsidRPr="006D4E7E" w14:paraId="1CE315E9" w14:textId="77777777" w:rsidTr="000222A4">
        <w:trPr>
          <w:trHeight w:val="721"/>
        </w:trPr>
        <w:tc>
          <w:tcPr>
            <w:tcW w:w="2480" w:type="dxa"/>
          </w:tcPr>
          <w:p w14:paraId="5756ECAF" w14:textId="77777777" w:rsidR="00AD42DF" w:rsidRPr="006D4E7E" w:rsidRDefault="00AD42DF" w:rsidP="00AD42DF">
            <w:pPr>
              <w:rPr>
                <w:rFonts w:asciiTheme="minorHAnsi" w:hAnsiTheme="minorHAnsi" w:cstheme="minorHAnsi"/>
                <w:b/>
                <w:sz w:val="24"/>
                <w:lang w:val="es-MX"/>
              </w:rPr>
            </w:pPr>
            <w:r w:rsidRPr="006D4E7E">
              <w:rPr>
                <w:rFonts w:asciiTheme="minorHAnsi" w:hAnsiTheme="minorHAnsi" w:cstheme="minorHAnsi"/>
                <w:b/>
                <w:sz w:val="24"/>
                <w:lang w:val="es-MX"/>
              </w:rPr>
              <w:t>Obra :</w:t>
            </w:r>
          </w:p>
        </w:tc>
        <w:tc>
          <w:tcPr>
            <w:tcW w:w="6500" w:type="dxa"/>
          </w:tcPr>
          <w:p w14:paraId="3CC2EBF6" w14:textId="15BC33DB" w:rsidR="00AD42DF" w:rsidRPr="006D4E7E" w:rsidRDefault="00B0051E" w:rsidP="00AD42DF">
            <w:pPr>
              <w:tabs>
                <w:tab w:val="left" w:pos="-720"/>
              </w:tabs>
              <w:jc w:val="both"/>
              <w:rPr>
                <w:rFonts w:asciiTheme="minorHAnsi" w:hAnsiTheme="minorHAnsi" w:cstheme="minorHAnsi"/>
                <w:b/>
                <w:sz w:val="28"/>
                <w:szCs w:val="28"/>
                <w:lang w:val="es-MX"/>
              </w:rPr>
            </w:pPr>
            <w:r w:rsidRPr="006D4E7E">
              <w:rPr>
                <w:rFonts w:asciiTheme="minorHAnsi" w:hAnsiTheme="minorHAnsi" w:cstheme="minorHAnsi"/>
                <w:b/>
                <w:sz w:val="28"/>
                <w:szCs w:val="28"/>
              </w:rPr>
              <w:t xml:space="preserve">TRABAJOS DE CONSERVACIÓN EN LA CARRETERA ESTATAL NO. 72 EL </w:t>
            </w:r>
            <w:r w:rsidR="008124A6" w:rsidRPr="006D4E7E">
              <w:rPr>
                <w:rFonts w:asciiTheme="minorHAnsi" w:hAnsiTheme="minorHAnsi" w:cstheme="minorHAnsi"/>
                <w:b/>
                <w:sz w:val="28"/>
                <w:szCs w:val="28"/>
              </w:rPr>
              <w:t>ABRA (</w:t>
            </w:r>
            <w:r w:rsidRPr="006D4E7E">
              <w:rPr>
                <w:rFonts w:asciiTheme="minorHAnsi" w:hAnsiTheme="minorHAnsi" w:cstheme="minorHAnsi"/>
                <w:b/>
                <w:sz w:val="28"/>
                <w:szCs w:val="28"/>
              </w:rPr>
              <w:t>KM. 79 CARR. VALLES - VICTORIA), EL ABRA - LOS AZTECAS - TANTOYUQUITA (DEL KM. 0+000 AL 24+500</w:t>
            </w:r>
            <w:r w:rsidR="008124A6" w:rsidRPr="006D4E7E">
              <w:rPr>
                <w:rFonts w:asciiTheme="minorHAnsi" w:hAnsiTheme="minorHAnsi" w:cstheme="minorHAnsi"/>
                <w:b/>
                <w:sz w:val="28"/>
                <w:szCs w:val="28"/>
              </w:rPr>
              <w:t>) EN</w:t>
            </w:r>
            <w:r w:rsidRPr="006D4E7E">
              <w:rPr>
                <w:rFonts w:asciiTheme="minorHAnsi" w:hAnsiTheme="minorHAnsi" w:cstheme="minorHAnsi"/>
                <w:b/>
                <w:sz w:val="28"/>
                <w:szCs w:val="28"/>
              </w:rPr>
              <w:t xml:space="preserve"> EL MUNICIPIO DE EL MANTE EN EL ESTADO DE TAMAULIPAS. (ETAPA 1).</w:t>
            </w:r>
          </w:p>
        </w:tc>
      </w:tr>
    </w:tbl>
    <w:p w14:paraId="4ECC4171" w14:textId="77777777" w:rsidR="003C4F32" w:rsidRPr="006D4E7E" w:rsidRDefault="00A029B4" w:rsidP="00646298">
      <w:pPr>
        <w:spacing w:line="240" w:lineRule="atLeast"/>
        <w:jc w:val="both"/>
        <w:rPr>
          <w:rFonts w:asciiTheme="minorHAnsi" w:hAnsiTheme="minorHAnsi" w:cstheme="minorHAnsi"/>
          <w:sz w:val="24"/>
          <w:lang w:val="it"/>
        </w:rPr>
      </w:pPr>
      <w:r w:rsidRPr="006D4E7E">
        <w:rPr>
          <w:rFonts w:asciiTheme="minorHAnsi" w:hAnsiTheme="minorHAnsi" w:cstheme="minorHAnsi"/>
          <w:noProof/>
          <w:sz w:val="24"/>
          <w:lang w:val="es-MX" w:eastAsia="es-MX"/>
        </w:rPr>
        <mc:AlternateContent>
          <mc:Choice Requires="wps">
            <w:drawing>
              <wp:anchor distT="0" distB="0" distL="114300" distR="114300" simplePos="0" relativeHeight="251655168"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35996E44" id="Rectangle 6" o:spid="_x0000_s1026" style="position:absolute;margin-left:35.75pt;margin-top:11.9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6D4E7E"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6D4E7E">
        <w:rPr>
          <w:rFonts w:asciiTheme="minorHAnsi" w:hAnsiTheme="minorHAnsi" w:cstheme="minorHAnsi"/>
          <w:b/>
          <w:sz w:val="28"/>
          <w:szCs w:val="28"/>
          <w:lang w:val="it"/>
        </w:rPr>
        <w:t>ESPECIFICACIONES GENERALES</w:t>
      </w:r>
    </w:p>
    <w:p w14:paraId="0C73D1D4" w14:textId="77777777" w:rsidR="00951967" w:rsidRPr="006D4E7E"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5245657E" w14:textId="77777777" w:rsidR="001862F9" w:rsidRPr="006D4E7E" w:rsidRDefault="001862F9" w:rsidP="00951967">
      <w:pPr>
        <w:spacing w:line="240" w:lineRule="atLeast"/>
        <w:jc w:val="both"/>
        <w:rPr>
          <w:rFonts w:asciiTheme="minorHAnsi" w:hAnsiTheme="minorHAnsi" w:cstheme="minorHAnsi"/>
          <w:b/>
          <w:sz w:val="24"/>
          <w:lang w:val="es-MX"/>
        </w:rPr>
      </w:pPr>
    </w:p>
    <w:p w14:paraId="4B536472" w14:textId="2963B421" w:rsidR="00951967" w:rsidRPr="006D4E7E" w:rsidRDefault="00951967" w:rsidP="00951967">
      <w:pPr>
        <w:spacing w:line="240" w:lineRule="atLeast"/>
        <w:jc w:val="both"/>
        <w:rPr>
          <w:rFonts w:asciiTheme="minorHAnsi" w:hAnsiTheme="minorHAnsi" w:cstheme="minorHAnsi"/>
          <w:b/>
          <w:bCs/>
          <w:sz w:val="24"/>
        </w:rPr>
      </w:pPr>
      <w:r w:rsidRPr="006D4E7E">
        <w:rPr>
          <w:rFonts w:asciiTheme="minorHAnsi" w:hAnsiTheme="minorHAnsi" w:cstheme="minorHAnsi"/>
          <w:b/>
          <w:sz w:val="24"/>
          <w:lang w:val="es-MX"/>
        </w:rPr>
        <w:t>E.G.1.</w:t>
      </w:r>
      <w:r w:rsidR="00437615" w:rsidRPr="006D4E7E">
        <w:rPr>
          <w:rFonts w:asciiTheme="minorHAnsi" w:hAnsiTheme="minorHAnsi" w:cstheme="minorHAnsi"/>
          <w:b/>
          <w:sz w:val="24"/>
          <w:lang w:val="es-MX"/>
        </w:rPr>
        <w:t xml:space="preserve"> </w:t>
      </w:r>
      <w:r w:rsidRPr="006D4E7E">
        <w:rPr>
          <w:rFonts w:asciiTheme="minorHAnsi" w:hAnsiTheme="minorHAnsi" w:cstheme="minorHAnsi"/>
          <w:b/>
          <w:bCs/>
          <w:sz w:val="24"/>
        </w:rPr>
        <w:t>DATOS CONSIGNADOS EN EL PROYECTO Y/O BASES DE LICITACIÓN Y SUS APENDICES.</w:t>
      </w:r>
    </w:p>
    <w:p w14:paraId="594142CD" w14:textId="77777777" w:rsidR="00951967" w:rsidRPr="006D4E7E" w:rsidRDefault="00951967" w:rsidP="00951967">
      <w:pPr>
        <w:spacing w:line="240" w:lineRule="atLeast"/>
        <w:ind w:left="2160" w:hanging="2160"/>
        <w:jc w:val="both"/>
        <w:rPr>
          <w:rFonts w:asciiTheme="minorHAnsi" w:hAnsiTheme="minorHAnsi" w:cstheme="minorHAnsi"/>
          <w:b/>
          <w:sz w:val="24"/>
        </w:rPr>
      </w:pPr>
    </w:p>
    <w:p w14:paraId="37ACA710" w14:textId="77777777" w:rsidR="00951967" w:rsidRPr="006D4E7E"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6D4E7E">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6D4E7E">
          <w:rPr>
            <w:rFonts w:asciiTheme="minorHAnsi" w:hAnsiTheme="minorHAnsi" w:cstheme="minorHAnsi"/>
            <w:sz w:val="24"/>
          </w:rPr>
          <w:t>la SOP</w:t>
        </w:r>
      </w:smartTag>
      <w:r w:rsidRPr="006D4E7E">
        <w:rPr>
          <w:rFonts w:asciiTheme="minorHAnsi" w:hAnsiTheme="minorHAnsi" w:cs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6D4E7E"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77C772A6" w14:textId="324921FC" w:rsidR="00951967" w:rsidRPr="006D4E7E" w:rsidRDefault="00951967" w:rsidP="00951967">
      <w:pPr>
        <w:spacing w:line="240" w:lineRule="atLeast"/>
        <w:ind w:left="2160" w:hanging="2160"/>
        <w:jc w:val="both"/>
        <w:rPr>
          <w:rFonts w:asciiTheme="minorHAnsi" w:hAnsiTheme="minorHAnsi" w:cstheme="minorHAnsi"/>
          <w:b/>
          <w:bCs/>
          <w:sz w:val="24"/>
        </w:rPr>
      </w:pPr>
      <w:r w:rsidRPr="006D4E7E">
        <w:rPr>
          <w:rFonts w:asciiTheme="minorHAnsi" w:hAnsiTheme="minorHAnsi" w:cstheme="minorHAnsi"/>
          <w:b/>
          <w:sz w:val="24"/>
        </w:rPr>
        <w:t>E.G.2.</w:t>
      </w:r>
      <w:r w:rsidR="00437615" w:rsidRPr="006D4E7E">
        <w:rPr>
          <w:rFonts w:asciiTheme="minorHAnsi" w:hAnsiTheme="minorHAnsi" w:cstheme="minorHAnsi"/>
          <w:b/>
          <w:sz w:val="24"/>
        </w:rPr>
        <w:t xml:space="preserve"> </w:t>
      </w:r>
      <w:r w:rsidRPr="006D4E7E">
        <w:rPr>
          <w:rFonts w:asciiTheme="minorHAnsi" w:hAnsiTheme="minorHAnsi" w:cstheme="minorHAnsi"/>
          <w:b/>
          <w:bCs/>
          <w:sz w:val="24"/>
        </w:rPr>
        <w:t>BANCOS DE MATERIALES Y DEPÓSITOS</w:t>
      </w:r>
    </w:p>
    <w:p w14:paraId="398651B3" w14:textId="77777777" w:rsidR="00951967" w:rsidRPr="006D4E7E" w:rsidRDefault="00951967" w:rsidP="00951967">
      <w:pPr>
        <w:spacing w:line="240" w:lineRule="atLeast"/>
        <w:ind w:left="2160" w:hanging="2160"/>
        <w:jc w:val="both"/>
        <w:rPr>
          <w:rFonts w:asciiTheme="minorHAnsi" w:hAnsiTheme="minorHAnsi" w:cstheme="minorHAnsi"/>
          <w:b/>
          <w:sz w:val="24"/>
        </w:rPr>
      </w:pPr>
    </w:p>
    <w:p w14:paraId="70F9228E" w14:textId="77777777" w:rsidR="00951967" w:rsidRPr="006D4E7E" w:rsidRDefault="006E4769" w:rsidP="00951967">
      <w:pPr>
        <w:spacing w:line="240" w:lineRule="atLeast"/>
        <w:jc w:val="both"/>
        <w:rPr>
          <w:rFonts w:asciiTheme="minorHAnsi" w:hAnsiTheme="minorHAnsi" w:cstheme="minorHAnsi"/>
          <w:sz w:val="24"/>
        </w:rPr>
      </w:pPr>
      <w:r w:rsidRPr="006D4E7E">
        <w:rPr>
          <w:rFonts w:asciiTheme="minorHAnsi" w:hAnsiTheme="minorHAnsi" w:cstheme="minorHAnsi"/>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w:t>
      </w:r>
      <w:r w:rsidRPr="006D4E7E">
        <w:rPr>
          <w:rFonts w:asciiTheme="minorHAnsi" w:hAnsiTheme="minorHAnsi" w:cstheme="minorHAnsi"/>
          <w:sz w:val="24"/>
        </w:rPr>
        <w:lastRenderedPageBreak/>
        <w:t>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6D4E7E" w:rsidRDefault="00951967" w:rsidP="00951967">
      <w:pPr>
        <w:spacing w:line="240" w:lineRule="atLeast"/>
        <w:jc w:val="both"/>
        <w:rPr>
          <w:rFonts w:asciiTheme="minorHAnsi" w:hAnsiTheme="minorHAnsi" w:cstheme="minorHAnsi"/>
          <w:sz w:val="24"/>
        </w:rPr>
      </w:pPr>
    </w:p>
    <w:p w14:paraId="0C0CBDA6" w14:textId="77777777" w:rsidR="00951967" w:rsidRPr="006D4E7E" w:rsidRDefault="00951967" w:rsidP="00951967">
      <w:pPr>
        <w:spacing w:line="240" w:lineRule="atLeast"/>
        <w:jc w:val="both"/>
        <w:rPr>
          <w:rFonts w:asciiTheme="minorHAnsi" w:hAnsiTheme="minorHAnsi" w:cstheme="minorHAnsi"/>
          <w:sz w:val="24"/>
        </w:rPr>
      </w:pPr>
    </w:p>
    <w:p w14:paraId="5FD44432" w14:textId="13CED37B" w:rsidR="00951967" w:rsidRPr="006D4E7E" w:rsidRDefault="00951967" w:rsidP="00951967">
      <w:pPr>
        <w:spacing w:line="240" w:lineRule="atLeast"/>
        <w:jc w:val="both"/>
        <w:rPr>
          <w:rFonts w:asciiTheme="minorHAnsi" w:hAnsiTheme="minorHAnsi" w:cstheme="minorHAnsi"/>
          <w:b/>
          <w:bCs/>
          <w:sz w:val="24"/>
        </w:rPr>
      </w:pPr>
      <w:r w:rsidRPr="006D4E7E">
        <w:rPr>
          <w:rFonts w:asciiTheme="minorHAnsi" w:hAnsiTheme="minorHAnsi" w:cstheme="minorHAnsi"/>
          <w:b/>
          <w:sz w:val="24"/>
        </w:rPr>
        <w:t>E.G.3.</w:t>
      </w:r>
      <w:r w:rsidR="00437615" w:rsidRPr="006D4E7E">
        <w:rPr>
          <w:rFonts w:asciiTheme="minorHAnsi" w:hAnsiTheme="minorHAnsi" w:cstheme="minorHAnsi"/>
          <w:b/>
          <w:sz w:val="24"/>
        </w:rPr>
        <w:t xml:space="preserve"> </w:t>
      </w:r>
      <w:r w:rsidRPr="006D4E7E">
        <w:rPr>
          <w:rFonts w:asciiTheme="minorHAnsi" w:hAnsiTheme="minorHAnsi" w:cstheme="minorHAnsi"/>
          <w:b/>
          <w:bCs/>
          <w:sz w:val="24"/>
        </w:rPr>
        <w:t>DESVIACIONES, CAMINOS DE ACCESO Y</w:t>
      </w:r>
      <w:r w:rsidR="00437615" w:rsidRPr="006D4E7E">
        <w:rPr>
          <w:rFonts w:asciiTheme="minorHAnsi" w:hAnsiTheme="minorHAnsi" w:cstheme="minorHAnsi"/>
          <w:b/>
          <w:bCs/>
          <w:sz w:val="24"/>
        </w:rPr>
        <w:t xml:space="preserve"> </w:t>
      </w:r>
      <w:r w:rsidRPr="006D4E7E">
        <w:rPr>
          <w:rFonts w:asciiTheme="minorHAnsi" w:hAnsiTheme="minorHAnsi" w:cstheme="minorHAnsi"/>
          <w:b/>
          <w:bCs/>
          <w:sz w:val="24"/>
        </w:rPr>
        <w:t>DISPOSITIVOS O TRABAJOS DE PROTECCIÓN.</w:t>
      </w:r>
    </w:p>
    <w:p w14:paraId="6D492986" w14:textId="77777777" w:rsidR="00951967" w:rsidRPr="006D4E7E" w:rsidRDefault="00951967" w:rsidP="00951967">
      <w:pPr>
        <w:spacing w:line="240" w:lineRule="atLeast"/>
        <w:ind w:left="2160" w:hanging="2160"/>
        <w:jc w:val="both"/>
        <w:rPr>
          <w:rFonts w:asciiTheme="minorHAnsi" w:hAnsiTheme="minorHAnsi" w:cstheme="minorHAnsi"/>
          <w:b/>
          <w:sz w:val="22"/>
        </w:rPr>
      </w:pPr>
    </w:p>
    <w:p w14:paraId="2ACAE115" w14:textId="7F399CA6" w:rsidR="00951967" w:rsidRPr="006D4E7E" w:rsidRDefault="00951967" w:rsidP="00951967">
      <w:pPr>
        <w:spacing w:line="240" w:lineRule="atLeast"/>
        <w:jc w:val="both"/>
        <w:rPr>
          <w:rFonts w:asciiTheme="minorHAnsi" w:hAnsiTheme="minorHAnsi" w:cstheme="minorHAnsi"/>
          <w:b/>
          <w:sz w:val="24"/>
          <w:u w:val="single"/>
        </w:rPr>
      </w:pPr>
      <w:r w:rsidRPr="006D4E7E">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6D4E7E">
        <w:rPr>
          <w:rFonts w:asciiTheme="minorHAnsi" w:hAnsiTheme="minorHAnsi" w:cstheme="minorHAnsi"/>
          <w:b/>
          <w:sz w:val="24"/>
          <w:u w:val="single"/>
        </w:rPr>
        <w:t>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w:t>
      </w:r>
    </w:p>
    <w:p w14:paraId="4429AF95" w14:textId="77777777" w:rsidR="00951967" w:rsidRPr="006D4E7E" w:rsidRDefault="00951967" w:rsidP="00951967">
      <w:pPr>
        <w:spacing w:line="240" w:lineRule="atLeast"/>
        <w:jc w:val="both"/>
        <w:rPr>
          <w:rFonts w:asciiTheme="minorHAnsi" w:hAnsiTheme="minorHAnsi" w:cstheme="minorHAnsi"/>
          <w:b/>
          <w:sz w:val="24"/>
          <w:u w:val="single"/>
        </w:rPr>
      </w:pPr>
    </w:p>
    <w:p w14:paraId="0E41AF83" w14:textId="15934F8B" w:rsidR="00951967" w:rsidRPr="006D4E7E" w:rsidRDefault="00951967" w:rsidP="00951967">
      <w:pPr>
        <w:spacing w:line="240" w:lineRule="atLeast"/>
        <w:jc w:val="both"/>
        <w:rPr>
          <w:rFonts w:asciiTheme="minorHAnsi" w:hAnsiTheme="minorHAnsi" w:cstheme="minorHAnsi"/>
          <w:sz w:val="24"/>
        </w:rPr>
      </w:pPr>
      <w:r w:rsidRPr="006D4E7E">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w:t>
      </w:r>
      <w:r w:rsidR="00437615" w:rsidRPr="006D4E7E">
        <w:rPr>
          <w:rFonts w:asciiTheme="minorHAnsi" w:hAnsiTheme="minorHAnsi" w:cstheme="minorHAnsi"/>
          <w:sz w:val="24"/>
        </w:rPr>
        <w:t xml:space="preserve"> </w:t>
      </w:r>
      <w:r w:rsidRPr="006D4E7E">
        <w:rPr>
          <w:rFonts w:asciiTheme="minorHAnsi" w:hAnsiTheme="minorHAnsi" w:cstheme="minorHAnsi"/>
          <w:sz w:val="24"/>
        </w:rPr>
        <w:t>costo deberá considerarlo en los indirectos de los precios unitarios de los diversos conceptos de trabajos, conforme a lo estipulado en el inciso 1.01.01.005-g.03 del Libro 1 de Generalidades y Terminología S.C.T.</w:t>
      </w:r>
    </w:p>
    <w:p w14:paraId="08F6F9E7" w14:textId="77777777" w:rsidR="00951967" w:rsidRPr="006D4E7E" w:rsidRDefault="00951967" w:rsidP="00951967">
      <w:pPr>
        <w:spacing w:line="240" w:lineRule="atLeast"/>
        <w:jc w:val="both"/>
        <w:rPr>
          <w:rFonts w:asciiTheme="minorHAnsi" w:hAnsiTheme="minorHAnsi" w:cstheme="minorHAnsi"/>
          <w:sz w:val="24"/>
        </w:rPr>
      </w:pPr>
    </w:p>
    <w:p w14:paraId="05DDC712" w14:textId="68A6BC3E" w:rsidR="00951967" w:rsidRPr="006D4E7E" w:rsidRDefault="00951967" w:rsidP="00951967">
      <w:pPr>
        <w:spacing w:line="240" w:lineRule="atLeast"/>
        <w:jc w:val="both"/>
        <w:rPr>
          <w:rFonts w:asciiTheme="minorHAnsi" w:hAnsiTheme="minorHAnsi" w:cstheme="minorHAnsi"/>
          <w:sz w:val="24"/>
        </w:rPr>
      </w:pPr>
      <w:r w:rsidRPr="006D4E7E">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974894" w:rsidRPr="006D4E7E">
        <w:rPr>
          <w:rFonts w:asciiTheme="minorHAnsi" w:hAnsiTheme="minorHAnsi" w:cstheme="minorHAnsi"/>
          <w:sz w:val="24"/>
        </w:rPr>
        <w:t>Óptica</w:t>
      </w:r>
      <w:r w:rsidRPr="006D4E7E">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6D4E7E">
        <w:rPr>
          <w:rFonts w:asciiTheme="minorHAnsi" w:hAnsiTheme="minorHAnsi" w:cstheme="minorHAnsi"/>
          <w:sz w:val="24"/>
          <w:u w:val="single"/>
        </w:rPr>
        <w:t>controladas</w:t>
      </w:r>
      <w:r w:rsidR="008D7AF1" w:rsidRPr="006D4E7E">
        <w:rPr>
          <w:rFonts w:asciiTheme="minorHAnsi" w:hAnsiTheme="minorHAnsi" w:cstheme="minorHAnsi"/>
          <w:sz w:val="24"/>
        </w:rPr>
        <w:t xml:space="preserve"> para evitar daños a terceros.</w:t>
      </w:r>
    </w:p>
    <w:p w14:paraId="0B429C32" w14:textId="0B04C16B" w:rsidR="00E13878" w:rsidRPr="006D4E7E" w:rsidRDefault="00E13878" w:rsidP="00951967">
      <w:pPr>
        <w:spacing w:line="240" w:lineRule="atLeast"/>
        <w:jc w:val="both"/>
        <w:rPr>
          <w:rFonts w:asciiTheme="minorHAnsi" w:hAnsiTheme="minorHAnsi" w:cstheme="minorHAnsi"/>
          <w:sz w:val="24"/>
          <w:szCs w:val="24"/>
        </w:rPr>
      </w:pPr>
    </w:p>
    <w:p w14:paraId="507CE423" w14:textId="77777777" w:rsidR="00E165CD" w:rsidRPr="006D4E7E" w:rsidRDefault="00E165CD" w:rsidP="00951967">
      <w:pPr>
        <w:spacing w:line="240" w:lineRule="atLeast"/>
        <w:jc w:val="both"/>
        <w:rPr>
          <w:rFonts w:asciiTheme="minorHAnsi" w:hAnsiTheme="minorHAnsi" w:cstheme="minorHAnsi"/>
          <w:sz w:val="24"/>
          <w:szCs w:val="24"/>
        </w:rPr>
      </w:pPr>
    </w:p>
    <w:p w14:paraId="156ED567" w14:textId="4877FAF6" w:rsidR="004E1F05" w:rsidRPr="006D4E7E" w:rsidRDefault="004E1F05" w:rsidP="004E1F05">
      <w:pPr>
        <w:spacing w:line="240" w:lineRule="atLeast"/>
        <w:ind w:left="1985" w:hanging="1985"/>
        <w:jc w:val="both"/>
        <w:rPr>
          <w:rFonts w:asciiTheme="minorHAnsi" w:hAnsiTheme="minorHAnsi" w:cstheme="minorHAnsi"/>
          <w:b/>
          <w:bCs/>
          <w:sz w:val="24"/>
        </w:rPr>
      </w:pPr>
      <w:r w:rsidRPr="006D4E7E">
        <w:rPr>
          <w:rFonts w:asciiTheme="minorHAnsi" w:hAnsiTheme="minorHAnsi" w:cstheme="minorHAnsi"/>
          <w:b/>
          <w:sz w:val="24"/>
        </w:rPr>
        <w:t>E.G. 4.</w:t>
      </w:r>
      <w:r w:rsidR="00437615" w:rsidRPr="006D4E7E">
        <w:rPr>
          <w:rFonts w:asciiTheme="minorHAnsi" w:hAnsiTheme="minorHAnsi" w:cstheme="minorHAnsi"/>
          <w:b/>
          <w:sz w:val="24"/>
        </w:rPr>
        <w:t xml:space="preserve"> </w:t>
      </w:r>
      <w:r w:rsidRPr="006D4E7E">
        <w:rPr>
          <w:rFonts w:asciiTheme="minorHAnsi" w:hAnsiTheme="minorHAnsi" w:cstheme="minorHAnsi"/>
          <w:b/>
          <w:bCs/>
          <w:sz w:val="24"/>
        </w:rPr>
        <w:t>MATERIALES</w:t>
      </w:r>
      <w:r w:rsidR="00437615" w:rsidRPr="006D4E7E">
        <w:rPr>
          <w:rFonts w:asciiTheme="minorHAnsi" w:hAnsiTheme="minorHAnsi" w:cstheme="minorHAnsi"/>
          <w:b/>
          <w:bCs/>
          <w:sz w:val="24"/>
        </w:rPr>
        <w:t xml:space="preserve"> </w:t>
      </w:r>
      <w:r w:rsidRPr="006D4E7E">
        <w:rPr>
          <w:rFonts w:asciiTheme="minorHAnsi" w:hAnsiTheme="minorHAnsi" w:cstheme="minorHAnsi"/>
          <w:b/>
          <w:bCs/>
          <w:sz w:val="24"/>
        </w:rPr>
        <w:t>ASFALTICOS</w:t>
      </w:r>
      <w:r w:rsidR="00437615" w:rsidRPr="006D4E7E">
        <w:rPr>
          <w:rFonts w:asciiTheme="minorHAnsi" w:hAnsiTheme="minorHAnsi" w:cstheme="minorHAnsi"/>
          <w:b/>
          <w:bCs/>
          <w:sz w:val="24"/>
        </w:rPr>
        <w:t xml:space="preserve"> </w:t>
      </w:r>
    </w:p>
    <w:p w14:paraId="57FD7C7A" w14:textId="77777777" w:rsidR="004E1F05" w:rsidRPr="006D4E7E" w:rsidRDefault="004E1F05" w:rsidP="004E1F05">
      <w:pPr>
        <w:spacing w:line="240" w:lineRule="atLeast"/>
        <w:jc w:val="both"/>
        <w:rPr>
          <w:rFonts w:asciiTheme="minorHAnsi" w:hAnsiTheme="minorHAnsi" w:cstheme="minorHAnsi"/>
          <w:sz w:val="24"/>
          <w:u w:val="single"/>
        </w:rPr>
      </w:pPr>
    </w:p>
    <w:p w14:paraId="329D26AB" w14:textId="77777777" w:rsidR="004E1F05" w:rsidRPr="006D4E7E" w:rsidRDefault="004E1F05" w:rsidP="004E1F05">
      <w:pPr>
        <w:spacing w:line="240" w:lineRule="atLeast"/>
        <w:jc w:val="both"/>
        <w:rPr>
          <w:rFonts w:asciiTheme="minorHAnsi" w:hAnsiTheme="minorHAnsi" w:cstheme="minorHAnsi"/>
          <w:sz w:val="24"/>
        </w:rPr>
      </w:pPr>
      <w:r w:rsidRPr="006D4E7E">
        <w:rPr>
          <w:rFonts w:asciiTheme="minorHAnsi" w:hAnsiTheme="minorHAnsi" w:cstheme="minorHAnsi"/>
          <w:sz w:val="24"/>
        </w:rPr>
        <w:t>Para el análisis e integración de los precios correspondientes a los productos asfálticos, deberán considerarse los costos de adquisición actualizados.</w:t>
      </w:r>
    </w:p>
    <w:p w14:paraId="51E13980" w14:textId="77777777" w:rsidR="004E1F05" w:rsidRPr="006D4E7E" w:rsidRDefault="004E1F05" w:rsidP="004E1F05">
      <w:pPr>
        <w:spacing w:line="240" w:lineRule="atLeast"/>
        <w:jc w:val="both"/>
        <w:rPr>
          <w:rFonts w:asciiTheme="minorHAnsi" w:hAnsiTheme="minorHAnsi" w:cstheme="minorHAnsi"/>
          <w:sz w:val="24"/>
        </w:rPr>
      </w:pPr>
    </w:p>
    <w:p w14:paraId="4867B300" w14:textId="5FD0E85E" w:rsidR="004E1F05" w:rsidRPr="006D4E7E" w:rsidRDefault="004E1F05" w:rsidP="004E1F05">
      <w:pPr>
        <w:spacing w:line="240" w:lineRule="atLeast"/>
        <w:jc w:val="both"/>
        <w:rPr>
          <w:rFonts w:asciiTheme="minorHAnsi" w:hAnsiTheme="minorHAnsi" w:cstheme="minorHAnsi"/>
          <w:sz w:val="24"/>
        </w:rPr>
      </w:pPr>
      <w:r w:rsidRPr="006D4E7E">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6D4E7E">
          <w:rPr>
            <w:rFonts w:asciiTheme="minorHAnsi" w:hAnsiTheme="minorHAnsi" w:cstheme="minorHAnsi"/>
            <w:sz w:val="24"/>
          </w:rPr>
          <w:t>la SOP</w:t>
        </w:r>
      </w:smartTag>
      <w:r w:rsidRPr="006D4E7E">
        <w:rPr>
          <w:rFonts w:asciiTheme="minorHAnsi" w:hAnsiTheme="minorHAnsi" w:cstheme="minorHAnsi"/>
          <w:sz w:val="24"/>
        </w:rPr>
        <w:t xml:space="preserve"> algún ajuste en los precios unitarios respectivos, éste se realizará conforme</w:t>
      </w:r>
      <w:r w:rsidR="00437615" w:rsidRPr="006D4E7E">
        <w:rPr>
          <w:rFonts w:asciiTheme="minorHAnsi" w:hAnsiTheme="minorHAnsi" w:cstheme="minorHAnsi"/>
          <w:sz w:val="24"/>
        </w:rPr>
        <w:t xml:space="preserve"> </w:t>
      </w:r>
      <w:r w:rsidRPr="006D4E7E">
        <w:rPr>
          <w:rFonts w:asciiTheme="minorHAnsi" w:hAnsiTheme="minorHAnsi" w:cstheme="minorHAnsi"/>
          <w:sz w:val="24"/>
        </w:rPr>
        <w:t xml:space="preserve">a lo </w:t>
      </w:r>
      <w:r w:rsidRPr="006D4E7E">
        <w:rPr>
          <w:rFonts w:asciiTheme="minorHAnsi" w:hAnsiTheme="minorHAnsi" w:cstheme="minorHAnsi"/>
          <w:sz w:val="24"/>
        </w:rPr>
        <w:lastRenderedPageBreak/>
        <w:t>estipulado en el contrato, con base en los elementos contenidos en los análisis de los precios ya establecidos en dicho contrato.</w:t>
      </w:r>
    </w:p>
    <w:p w14:paraId="4D4AD620" w14:textId="77777777" w:rsidR="00CF4D0C" w:rsidRPr="006D4E7E" w:rsidRDefault="00CF4D0C" w:rsidP="00951967">
      <w:pPr>
        <w:spacing w:line="240" w:lineRule="atLeast"/>
        <w:jc w:val="both"/>
        <w:rPr>
          <w:rFonts w:asciiTheme="minorHAnsi" w:hAnsiTheme="minorHAnsi" w:cstheme="minorHAnsi"/>
          <w:sz w:val="24"/>
          <w:szCs w:val="24"/>
        </w:rPr>
      </w:pPr>
    </w:p>
    <w:p w14:paraId="4B055C45" w14:textId="77777777" w:rsidR="00E13878" w:rsidRPr="006D4E7E" w:rsidRDefault="00E13878" w:rsidP="00951967">
      <w:pPr>
        <w:spacing w:line="240" w:lineRule="atLeast"/>
        <w:jc w:val="both"/>
        <w:rPr>
          <w:rFonts w:asciiTheme="minorHAnsi" w:hAnsiTheme="minorHAnsi" w:cstheme="minorHAnsi"/>
          <w:sz w:val="24"/>
          <w:szCs w:val="24"/>
        </w:rPr>
      </w:pPr>
    </w:p>
    <w:p w14:paraId="27B1AA52" w14:textId="4059BE69" w:rsidR="00951967" w:rsidRPr="006D4E7E" w:rsidRDefault="00C2450B" w:rsidP="00951967">
      <w:pPr>
        <w:pStyle w:val="Sangra3detindependiente"/>
        <w:ind w:left="0" w:firstLine="0"/>
        <w:rPr>
          <w:rFonts w:asciiTheme="minorHAnsi" w:hAnsiTheme="minorHAnsi" w:cstheme="minorHAnsi"/>
          <w:b/>
          <w:sz w:val="24"/>
          <w:szCs w:val="24"/>
        </w:rPr>
      </w:pPr>
      <w:r w:rsidRPr="006D4E7E">
        <w:rPr>
          <w:rFonts w:asciiTheme="minorHAnsi" w:hAnsiTheme="minorHAnsi" w:cstheme="minorHAnsi"/>
          <w:b/>
          <w:sz w:val="24"/>
          <w:szCs w:val="24"/>
        </w:rPr>
        <w:t>E.G.5</w:t>
      </w:r>
      <w:r w:rsidR="00951967" w:rsidRPr="006D4E7E">
        <w:rPr>
          <w:rFonts w:asciiTheme="minorHAnsi" w:hAnsiTheme="minorHAnsi" w:cstheme="minorHAnsi"/>
          <w:b/>
          <w:sz w:val="24"/>
          <w:szCs w:val="24"/>
        </w:rPr>
        <w:t>.</w:t>
      </w:r>
      <w:r w:rsidR="00437615" w:rsidRPr="006D4E7E">
        <w:rPr>
          <w:rFonts w:asciiTheme="minorHAnsi" w:hAnsiTheme="minorHAnsi" w:cstheme="minorHAnsi"/>
          <w:b/>
          <w:sz w:val="24"/>
          <w:szCs w:val="24"/>
        </w:rPr>
        <w:t xml:space="preserve"> </w:t>
      </w:r>
      <w:r w:rsidR="00951967" w:rsidRPr="006D4E7E">
        <w:rPr>
          <w:rFonts w:asciiTheme="minorHAnsi" w:hAnsiTheme="minorHAnsi" w:cstheme="minorHAnsi"/>
          <w:b/>
          <w:sz w:val="24"/>
          <w:szCs w:val="24"/>
        </w:rPr>
        <w:t>OBLIGACIONES DEL CONTRATISTA PARA MANTENER EN LA OBRA, EL EQUIPO BASICO Y PERSONAL</w:t>
      </w:r>
    </w:p>
    <w:p w14:paraId="65DFCACD" w14:textId="77777777" w:rsidR="00951967" w:rsidRPr="006D4E7E" w:rsidRDefault="00951967" w:rsidP="00951967">
      <w:pPr>
        <w:jc w:val="both"/>
        <w:rPr>
          <w:rFonts w:asciiTheme="minorHAnsi" w:hAnsiTheme="minorHAnsi" w:cstheme="minorHAnsi"/>
          <w:lang w:val="es-MX"/>
        </w:rPr>
      </w:pPr>
    </w:p>
    <w:p w14:paraId="55741175" w14:textId="77777777" w:rsidR="00951967" w:rsidRPr="006D4E7E" w:rsidRDefault="00951967" w:rsidP="00951967">
      <w:pPr>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6D4E7E"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71ED5727" w14:textId="77777777" w:rsidR="00951967" w:rsidRPr="006D4E7E" w:rsidRDefault="00951967" w:rsidP="00951967">
      <w:pPr>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6D4E7E" w:rsidRDefault="00951967" w:rsidP="00951967">
      <w:pPr>
        <w:spacing w:line="240" w:lineRule="atLeast"/>
        <w:jc w:val="both"/>
        <w:rPr>
          <w:rFonts w:asciiTheme="minorHAnsi" w:hAnsiTheme="minorHAnsi" w:cstheme="minorHAnsi"/>
          <w:sz w:val="24"/>
          <w:szCs w:val="24"/>
          <w:lang w:val="es-MX"/>
        </w:rPr>
      </w:pPr>
    </w:p>
    <w:p w14:paraId="4FB236A0" w14:textId="77777777" w:rsidR="00951967" w:rsidRPr="006D4E7E" w:rsidRDefault="00951967" w:rsidP="00951967">
      <w:pPr>
        <w:spacing w:line="240" w:lineRule="atLeast"/>
        <w:jc w:val="both"/>
        <w:rPr>
          <w:rFonts w:asciiTheme="minorHAnsi" w:hAnsiTheme="minorHAnsi" w:cstheme="minorHAnsi"/>
          <w:sz w:val="24"/>
          <w:szCs w:val="24"/>
        </w:rPr>
      </w:pPr>
    </w:p>
    <w:p w14:paraId="02E66D8C" w14:textId="7A42AC3D" w:rsidR="00951967" w:rsidRPr="006D4E7E" w:rsidRDefault="00C2450B" w:rsidP="00951967">
      <w:pPr>
        <w:pStyle w:val="Sangra3detindependiente"/>
        <w:ind w:left="0" w:firstLine="0"/>
        <w:rPr>
          <w:rFonts w:asciiTheme="minorHAnsi" w:hAnsiTheme="minorHAnsi" w:cstheme="minorHAnsi"/>
          <w:b/>
          <w:sz w:val="24"/>
          <w:szCs w:val="24"/>
          <w:u w:val="single"/>
          <w:lang w:val="es-MX"/>
        </w:rPr>
      </w:pPr>
      <w:r w:rsidRPr="006D4E7E">
        <w:rPr>
          <w:rFonts w:asciiTheme="minorHAnsi" w:hAnsiTheme="minorHAnsi" w:cstheme="minorHAnsi"/>
          <w:b/>
          <w:sz w:val="24"/>
          <w:szCs w:val="24"/>
          <w:lang w:val="es-MX"/>
        </w:rPr>
        <w:t>E.G.6</w:t>
      </w:r>
      <w:r w:rsidR="00951967" w:rsidRPr="006D4E7E">
        <w:rPr>
          <w:rFonts w:asciiTheme="minorHAnsi" w:hAnsiTheme="minorHAnsi" w:cstheme="minorHAnsi"/>
          <w:b/>
          <w:sz w:val="24"/>
          <w:szCs w:val="24"/>
          <w:lang w:val="es-MX"/>
        </w:rPr>
        <w:t>.</w:t>
      </w:r>
      <w:r w:rsidR="00437615" w:rsidRPr="006D4E7E">
        <w:rPr>
          <w:rFonts w:asciiTheme="minorHAnsi" w:hAnsiTheme="minorHAnsi" w:cstheme="minorHAnsi"/>
          <w:b/>
          <w:sz w:val="24"/>
          <w:szCs w:val="24"/>
          <w:lang w:val="es-MX"/>
        </w:rPr>
        <w:t xml:space="preserve"> </w:t>
      </w:r>
      <w:r w:rsidR="00951967" w:rsidRPr="006D4E7E">
        <w:rPr>
          <w:rFonts w:asciiTheme="minorHAnsi" w:hAnsiTheme="minorHAnsi" w:cstheme="minorHAnsi"/>
          <w:b/>
          <w:sz w:val="24"/>
          <w:szCs w:val="24"/>
          <w:lang w:val="es-MX"/>
        </w:rPr>
        <w:t>OBLIGACION DEL CONTRATISTA PARA EL CONTROL DE CALIDAD DE LA OBRA EJECUTADA Y PARA MANTENER LA CONTINUIDAD DEL TRANSITO</w:t>
      </w:r>
    </w:p>
    <w:p w14:paraId="2EF5FB43" w14:textId="77777777" w:rsidR="00951967" w:rsidRPr="006D4E7E" w:rsidRDefault="00951967" w:rsidP="00951967">
      <w:pPr>
        <w:ind w:left="-180"/>
        <w:jc w:val="both"/>
        <w:rPr>
          <w:rFonts w:asciiTheme="minorHAnsi" w:hAnsiTheme="minorHAnsi" w:cstheme="minorHAnsi"/>
          <w:sz w:val="24"/>
          <w:szCs w:val="24"/>
          <w:lang w:val="es-MX"/>
        </w:rPr>
      </w:pPr>
    </w:p>
    <w:p w14:paraId="2DB50877" w14:textId="77777777" w:rsidR="00951967" w:rsidRPr="006D4E7E" w:rsidRDefault="00951967" w:rsidP="00951967">
      <w:pPr>
        <w:spacing w:line="240" w:lineRule="atLeast"/>
        <w:jc w:val="both"/>
        <w:rPr>
          <w:rFonts w:asciiTheme="minorHAnsi" w:hAnsiTheme="minorHAnsi" w:cstheme="minorHAnsi"/>
          <w:sz w:val="24"/>
        </w:rPr>
      </w:pPr>
      <w:r w:rsidRPr="006D4E7E">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6D4E7E" w:rsidRDefault="00951967" w:rsidP="00951967">
      <w:pPr>
        <w:spacing w:line="240" w:lineRule="atLeast"/>
        <w:jc w:val="both"/>
        <w:rPr>
          <w:rFonts w:asciiTheme="minorHAnsi" w:hAnsiTheme="minorHAnsi" w:cstheme="minorHAnsi"/>
          <w:sz w:val="24"/>
        </w:rPr>
      </w:pPr>
    </w:p>
    <w:p w14:paraId="04266BA1" w14:textId="77777777" w:rsidR="00951967" w:rsidRPr="006D4E7E" w:rsidRDefault="00951967" w:rsidP="00951967">
      <w:pPr>
        <w:spacing w:line="240" w:lineRule="atLeast"/>
        <w:jc w:val="both"/>
        <w:rPr>
          <w:rFonts w:asciiTheme="minorHAnsi" w:hAnsiTheme="minorHAnsi" w:cstheme="minorHAnsi"/>
          <w:sz w:val="24"/>
        </w:rPr>
      </w:pPr>
      <w:r w:rsidRPr="006D4E7E">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6D4E7E" w:rsidRDefault="00951967" w:rsidP="00951967">
      <w:pPr>
        <w:spacing w:line="240" w:lineRule="atLeast"/>
        <w:jc w:val="both"/>
        <w:rPr>
          <w:rFonts w:asciiTheme="minorHAnsi" w:hAnsiTheme="minorHAnsi" w:cstheme="minorHAnsi"/>
          <w:sz w:val="24"/>
        </w:rPr>
      </w:pPr>
    </w:p>
    <w:p w14:paraId="64C82B7C" w14:textId="77777777" w:rsidR="00C2450B" w:rsidRPr="006D4E7E" w:rsidRDefault="00951967" w:rsidP="00C2450B">
      <w:pPr>
        <w:spacing w:line="240" w:lineRule="atLeast"/>
        <w:jc w:val="both"/>
        <w:rPr>
          <w:rFonts w:asciiTheme="minorHAnsi" w:hAnsiTheme="minorHAnsi" w:cstheme="minorHAnsi"/>
          <w:sz w:val="24"/>
          <w:szCs w:val="24"/>
        </w:rPr>
      </w:pPr>
      <w:r w:rsidRPr="006D4E7E">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6D4E7E">
          <w:rPr>
            <w:rFonts w:asciiTheme="minorHAnsi" w:hAnsiTheme="minorHAnsi" w:cstheme="minorHAnsi"/>
            <w:sz w:val="24"/>
          </w:rPr>
          <w:t>la Dependencia</w:t>
        </w:r>
      </w:smartTag>
      <w:r w:rsidRPr="006D4E7E">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6D4E7E">
        <w:rPr>
          <w:rFonts w:asciiTheme="minorHAnsi" w:hAnsiTheme="minorHAnsi" w:cstheme="minorHAnsi"/>
          <w:sz w:val="24"/>
          <w:szCs w:val="24"/>
        </w:rPr>
        <w:t xml:space="preserve"> tramo objeto del concurso.</w:t>
      </w:r>
    </w:p>
    <w:p w14:paraId="2065F1A7" w14:textId="77777777" w:rsidR="00C2450B" w:rsidRPr="006D4E7E" w:rsidRDefault="00C2450B" w:rsidP="00C2450B">
      <w:pPr>
        <w:spacing w:line="240" w:lineRule="atLeast"/>
        <w:jc w:val="both"/>
        <w:rPr>
          <w:rFonts w:asciiTheme="minorHAnsi" w:hAnsiTheme="minorHAnsi" w:cstheme="minorHAnsi"/>
          <w:b/>
          <w:bCs/>
          <w:szCs w:val="24"/>
        </w:rPr>
      </w:pPr>
    </w:p>
    <w:p w14:paraId="55D11EED" w14:textId="77777777" w:rsidR="001A70EC" w:rsidRPr="006D4E7E" w:rsidRDefault="001A70EC" w:rsidP="00C2450B">
      <w:pPr>
        <w:spacing w:line="240" w:lineRule="atLeast"/>
        <w:jc w:val="both"/>
        <w:rPr>
          <w:rFonts w:asciiTheme="minorHAnsi" w:hAnsiTheme="minorHAnsi" w:cstheme="minorHAnsi"/>
          <w:b/>
          <w:bCs/>
          <w:sz w:val="24"/>
          <w:szCs w:val="24"/>
        </w:rPr>
      </w:pPr>
    </w:p>
    <w:p w14:paraId="53E951B0" w14:textId="77777777" w:rsidR="001A70EC" w:rsidRPr="006D4E7E" w:rsidRDefault="001A70EC" w:rsidP="00C2450B">
      <w:pPr>
        <w:spacing w:line="240" w:lineRule="atLeast"/>
        <w:jc w:val="both"/>
        <w:rPr>
          <w:rFonts w:asciiTheme="minorHAnsi" w:hAnsiTheme="minorHAnsi" w:cstheme="minorHAnsi"/>
          <w:b/>
          <w:bCs/>
          <w:sz w:val="24"/>
          <w:szCs w:val="24"/>
        </w:rPr>
      </w:pPr>
    </w:p>
    <w:p w14:paraId="6089E7AC" w14:textId="77777777" w:rsidR="001A70EC" w:rsidRPr="006D4E7E" w:rsidRDefault="001A70EC" w:rsidP="00C2450B">
      <w:pPr>
        <w:spacing w:line="240" w:lineRule="atLeast"/>
        <w:jc w:val="both"/>
        <w:rPr>
          <w:rFonts w:asciiTheme="minorHAnsi" w:hAnsiTheme="minorHAnsi" w:cstheme="minorHAnsi"/>
          <w:b/>
          <w:bCs/>
          <w:sz w:val="24"/>
          <w:szCs w:val="24"/>
        </w:rPr>
      </w:pPr>
    </w:p>
    <w:p w14:paraId="2DA667CB" w14:textId="77777777" w:rsidR="001A70EC" w:rsidRPr="006D4E7E" w:rsidRDefault="001A70EC" w:rsidP="00C2450B">
      <w:pPr>
        <w:spacing w:line="240" w:lineRule="atLeast"/>
        <w:jc w:val="both"/>
        <w:rPr>
          <w:rFonts w:asciiTheme="minorHAnsi" w:hAnsiTheme="minorHAnsi" w:cstheme="minorHAnsi"/>
          <w:b/>
          <w:bCs/>
          <w:sz w:val="24"/>
          <w:szCs w:val="24"/>
        </w:rPr>
      </w:pPr>
    </w:p>
    <w:p w14:paraId="426D73AA" w14:textId="77777777" w:rsidR="00E165CD" w:rsidRPr="006D4E7E" w:rsidRDefault="00E165CD">
      <w:pPr>
        <w:rPr>
          <w:rFonts w:asciiTheme="minorHAnsi" w:hAnsiTheme="minorHAnsi" w:cstheme="minorHAnsi"/>
          <w:b/>
          <w:bCs/>
          <w:sz w:val="24"/>
          <w:szCs w:val="24"/>
        </w:rPr>
      </w:pPr>
      <w:r w:rsidRPr="006D4E7E">
        <w:rPr>
          <w:rFonts w:asciiTheme="minorHAnsi" w:hAnsiTheme="minorHAnsi" w:cstheme="minorHAnsi"/>
          <w:b/>
          <w:bCs/>
          <w:sz w:val="24"/>
          <w:szCs w:val="24"/>
        </w:rPr>
        <w:br w:type="page"/>
      </w:r>
    </w:p>
    <w:p w14:paraId="01F45A54" w14:textId="35636D86" w:rsidR="0071572A" w:rsidRPr="006D4E7E" w:rsidRDefault="0071572A" w:rsidP="00C2450B">
      <w:pPr>
        <w:spacing w:line="240" w:lineRule="atLeast"/>
        <w:jc w:val="both"/>
        <w:rPr>
          <w:rFonts w:asciiTheme="minorHAnsi" w:hAnsiTheme="minorHAnsi" w:cstheme="minorHAnsi"/>
          <w:sz w:val="32"/>
          <w:szCs w:val="24"/>
        </w:rPr>
      </w:pPr>
      <w:r w:rsidRPr="006D4E7E">
        <w:rPr>
          <w:rFonts w:asciiTheme="minorHAnsi" w:hAnsiTheme="minorHAnsi" w:cstheme="minorHAnsi"/>
          <w:b/>
          <w:bCs/>
          <w:sz w:val="24"/>
          <w:szCs w:val="24"/>
        </w:rPr>
        <w:lastRenderedPageBreak/>
        <w:t>REGLAS GENERALES PARA LOS CONTRATISTAS, RELACIONADAS CON SEGURIDAD E HIGIENE, PROTECCIÓN AL AMBIENTE Y A LOS ENTORNOS NATURALES DE ZONAS, MONUMENTOS Y VESTIGIOS ARQUEOLÓGICOS, HISTÓRICOS Y ARTÍSTICOS.</w:t>
      </w:r>
      <w:r w:rsidR="00437615" w:rsidRPr="006D4E7E">
        <w:rPr>
          <w:rFonts w:asciiTheme="minorHAnsi" w:hAnsiTheme="minorHAnsi" w:cstheme="minorHAnsi"/>
          <w:b/>
          <w:bCs/>
          <w:sz w:val="24"/>
          <w:szCs w:val="24"/>
        </w:rPr>
        <w:t xml:space="preserve"> </w:t>
      </w:r>
    </w:p>
    <w:p w14:paraId="163A0702" w14:textId="77777777" w:rsidR="0071572A" w:rsidRPr="006D4E7E"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14:paraId="4B2B9DF0" w14:textId="77777777" w:rsidR="0071572A" w:rsidRPr="006D4E7E" w:rsidRDefault="0071572A" w:rsidP="00FE39A0">
      <w:pPr>
        <w:pStyle w:val="Textoindependiente"/>
        <w:numPr>
          <w:ilvl w:val="0"/>
          <w:numId w:val="2"/>
        </w:numPr>
        <w:jc w:val="both"/>
        <w:rPr>
          <w:rFonts w:asciiTheme="minorHAnsi" w:hAnsiTheme="minorHAnsi" w:cstheme="minorHAnsi"/>
          <w:szCs w:val="24"/>
          <w:lang w:val="es-MX"/>
        </w:rPr>
      </w:pPr>
      <w:r w:rsidRPr="006D4E7E">
        <w:rPr>
          <w:rFonts w:asciiTheme="minorHAnsi" w:hAnsiTheme="minorHAnsi" w:cstheme="minorHAnsi"/>
          <w:szCs w:val="24"/>
          <w:lang w:val="es-MX"/>
        </w:rPr>
        <w:t>Objetivo.</w:t>
      </w:r>
    </w:p>
    <w:p w14:paraId="6356D23B" w14:textId="77777777" w:rsidR="0071572A" w:rsidRPr="006D4E7E" w:rsidRDefault="0071572A" w:rsidP="0071572A">
      <w:pPr>
        <w:jc w:val="both"/>
        <w:rPr>
          <w:rFonts w:asciiTheme="minorHAnsi" w:hAnsiTheme="minorHAnsi" w:cstheme="minorHAnsi"/>
          <w:sz w:val="24"/>
          <w:szCs w:val="24"/>
        </w:rPr>
      </w:pPr>
    </w:p>
    <w:p w14:paraId="14CC1DAB"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6D4E7E">
          <w:rPr>
            <w:rFonts w:asciiTheme="minorHAnsi" w:hAnsiTheme="minorHAnsi" w:cstheme="minorHAnsi"/>
            <w:sz w:val="24"/>
            <w:szCs w:val="24"/>
          </w:rPr>
          <w:t>la Secretaría</w:t>
        </w:r>
      </w:smartTag>
      <w:r w:rsidRPr="006D4E7E">
        <w:rPr>
          <w:rFonts w:asciiTheme="minorHAnsi" w:hAnsiTheme="minorHAnsi" w:cstheme="minorHAnsi"/>
          <w:sz w:val="24"/>
          <w:szCs w:val="24"/>
        </w:rPr>
        <w:t xml:space="preserve"> de Obras Públicas, a la que en adelante se le denominará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759AE2BD" w14:textId="77777777" w:rsidR="0071572A" w:rsidRPr="006D4E7E" w:rsidRDefault="0071572A" w:rsidP="0071572A">
      <w:pPr>
        <w:jc w:val="both"/>
        <w:rPr>
          <w:rFonts w:asciiTheme="minorHAnsi" w:hAnsiTheme="minorHAnsi" w:cstheme="minorHAnsi"/>
          <w:sz w:val="24"/>
          <w:szCs w:val="24"/>
        </w:rPr>
      </w:pPr>
    </w:p>
    <w:p w14:paraId="51F960A6" w14:textId="77777777" w:rsidR="0071572A" w:rsidRPr="006D4E7E" w:rsidRDefault="0071572A" w:rsidP="00FE39A0">
      <w:pPr>
        <w:numPr>
          <w:ilvl w:val="0"/>
          <w:numId w:val="2"/>
        </w:numPr>
        <w:jc w:val="both"/>
        <w:rPr>
          <w:rFonts w:asciiTheme="minorHAnsi" w:hAnsiTheme="minorHAnsi" w:cstheme="minorHAnsi"/>
          <w:sz w:val="24"/>
          <w:szCs w:val="24"/>
        </w:rPr>
      </w:pPr>
      <w:r w:rsidRPr="006D4E7E">
        <w:rPr>
          <w:rFonts w:asciiTheme="minorHAnsi" w:hAnsiTheme="minorHAnsi" w:cstheme="minorHAnsi"/>
          <w:sz w:val="24"/>
          <w:szCs w:val="24"/>
        </w:rPr>
        <w:t>Alcance.</w:t>
      </w:r>
    </w:p>
    <w:p w14:paraId="66FDA109" w14:textId="77777777" w:rsidR="0071572A" w:rsidRPr="006D4E7E" w:rsidRDefault="0071572A" w:rsidP="0071572A">
      <w:pPr>
        <w:jc w:val="both"/>
        <w:rPr>
          <w:rFonts w:asciiTheme="minorHAnsi" w:hAnsiTheme="minorHAnsi" w:cstheme="minorHAnsi"/>
          <w:sz w:val="24"/>
          <w:szCs w:val="24"/>
        </w:rPr>
      </w:pPr>
    </w:p>
    <w:p w14:paraId="2B17C338"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Estas reglas se refieren a:</w:t>
      </w:r>
    </w:p>
    <w:p w14:paraId="49A8F2DE" w14:textId="77777777" w:rsidR="0071572A" w:rsidRPr="006D4E7E" w:rsidRDefault="0071572A" w:rsidP="0071572A">
      <w:pPr>
        <w:jc w:val="both"/>
        <w:rPr>
          <w:rFonts w:asciiTheme="minorHAnsi" w:hAnsiTheme="minorHAnsi" w:cstheme="minorHAnsi"/>
          <w:sz w:val="24"/>
          <w:szCs w:val="24"/>
        </w:rPr>
      </w:pPr>
    </w:p>
    <w:p w14:paraId="7179F8FA"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6F516FDA" w14:textId="77777777" w:rsidR="0071572A" w:rsidRPr="006D4E7E" w:rsidRDefault="0071572A" w:rsidP="0071572A">
      <w:pPr>
        <w:jc w:val="both"/>
        <w:rPr>
          <w:rFonts w:asciiTheme="minorHAnsi" w:hAnsiTheme="minorHAnsi" w:cstheme="minorHAnsi"/>
          <w:sz w:val="24"/>
          <w:szCs w:val="24"/>
        </w:rPr>
      </w:pPr>
    </w:p>
    <w:p w14:paraId="223CE0BA"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Personal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6D4E7E">
          <w:rPr>
            <w:rFonts w:asciiTheme="minorHAnsi" w:hAnsiTheme="minorHAnsi" w:cstheme="minorHAnsi"/>
            <w:sz w:val="24"/>
            <w:szCs w:val="24"/>
          </w:rPr>
          <w:t>la Obra Pública.</w:t>
        </w:r>
      </w:smartTag>
    </w:p>
    <w:p w14:paraId="14861404" w14:textId="77777777" w:rsidR="0071572A" w:rsidRPr="006D4E7E" w:rsidRDefault="0071572A" w:rsidP="0071572A">
      <w:pPr>
        <w:jc w:val="both"/>
        <w:rPr>
          <w:rFonts w:asciiTheme="minorHAnsi" w:hAnsiTheme="minorHAnsi" w:cstheme="minorHAnsi"/>
          <w:sz w:val="24"/>
          <w:szCs w:val="24"/>
        </w:rPr>
      </w:pPr>
    </w:p>
    <w:p w14:paraId="76BAAC20"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6D4E7E" w:rsidRDefault="0071572A" w:rsidP="0071572A">
      <w:pPr>
        <w:jc w:val="both"/>
        <w:rPr>
          <w:rFonts w:asciiTheme="minorHAnsi" w:hAnsiTheme="minorHAnsi" w:cstheme="minorHAnsi"/>
          <w:sz w:val="24"/>
          <w:szCs w:val="24"/>
        </w:rPr>
      </w:pPr>
    </w:p>
    <w:p w14:paraId="70BA3420" w14:textId="77777777" w:rsidR="0071572A" w:rsidRPr="006D4E7E" w:rsidRDefault="0071572A" w:rsidP="00FE39A0">
      <w:pPr>
        <w:numPr>
          <w:ilvl w:val="0"/>
          <w:numId w:val="2"/>
        </w:numPr>
        <w:jc w:val="both"/>
        <w:rPr>
          <w:rFonts w:asciiTheme="minorHAnsi" w:hAnsiTheme="minorHAnsi" w:cstheme="minorHAnsi"/>
          <w:sz w:val="24"/>
          <w:szCs w:val="24"/>
        </w:rPr>
      </w:pPr>
      <w:r w:rsidRPr="006D4E7E">
        <w:rPr>
          <w:rFonts w:asciiTheme="minorHAnsi" w:hAnsiTheme="minorHAnsi" w:cstheme="minorHAnsi"/>
          <w:sz w:val="24"/>
          <w:szCs w:val="24"/>
        </w:rPr>
        <w:t>Ámbito de aplicación.</w:t>
      </w:r>
    </w:p>
    <w:p w14:paraId="326E99CD" w14:textId="77777777" w:rsidR="0071572A" w:rsidRPr="006D4E7E" w:rsidRDefault="0071572A" w:rsidP="0071572A">
      <w:pPr>
        <w:jc w:val="both"/>
        <w:rPr>
          <w:rFonts w:asciiTheme="minorHAnsi" w:hAnsiTheme="minorHAnsi" w:cstheme="minorHAnsi"/>
          <w:sz w:val="24"/>
          <w:szCs w:val="24"/>
        </w:rPr>
      </w:pPr>
    </w:p>
    <w:p w14:paraId="580F0FC8"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54DD6257" w14:textId="77777777" w:rsidR="0071572A" w:rsidRPr="006D4E7E" w:rsidRDefault="0071572A" w:rsidP="00FE39A0">
      <w:pPr>
        <w:numPr>
          <w:ilvl w:val="0"/>
          <w:numId w:val="2"/>
        </w:numPr>
        <w:jc w:val="both"/>
        <w:rPr>
          <w:rFonts w:asciiTheme="minorHAnsi" w:hAnsiTheme="minorHAnsi" w:cstheme="minorHAnsi"/>
          <w:sz w:val="24"/>
          <w:szCs w:val="24"/>
        </w:rPr>
      </w:pPr>
      <w:r w:rsidRPr="006D4E7E">
        <w:rPr>
          <w:rFonts w:asciiTheme="minorHAnsi" w:hAnsiTheme="minorHAnsi" w:cstheme="minorHAnsi"/>
          <w:sz w:val="24"/>
          <w:szCs w:val="24"/>
        </w:rPr>
        <w:t>Definiciones.</w:t>
      </w:r>
    </w:p>
    <w:p w14:paraId="4C129905" w14:textId="77777777" w:rsidR="0071572A" w:rsidRPr="006D4E7E" w:rsidRDefault="0071572A" w:rsidP="0071572A">
      <w:pPr>
        <w:jc w:val="both"/>
        <w:rPr>
          <w:rFonts w:asciiTheme="minorHAnsi" w:hAnsiTheme="minorHAnsi" w:cstheme="minorHAnsi"/>
          <w:sz w:val="24"/>
          <w:szCs w:val="24"/>
        </w:rPr>
      </w:pPr>
    </w:p>
    <w:p w14:paraId="00852080"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Para los fines de este documento se establecen las siguientes definiciones:</w:t>
      </w:r>
    </w:p>
    <w:p w14:paraId="0E3C6D26" w14:textId="77777777" w:rsidR="0071572A" w:rsidRPr="006D4E7E" w:rsidRDefault="0071572A" w:rsidP="0071572A">
      <w:pPr>
        <w:ind w:left="360"/>
        <w:jc w:val="both"/>
        <w:rPr>
          <w:rFonts w:asciiTheme="minorHAnsi" w:hAnsiTheme="minorHAnsi" w:cstheme="minorHAnsi"/>
          <w:sz w:val="24"/>
          <w:szCs w:val="24"/>
        </w:rPr>
      </w:pPr>
    </w:p>
    <w:p w14:paraId="3F340972"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Contratista: Cualquier persona física o moral que ejecuta trabajos al amparo de Contratos celebrados directamente con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 o como tercero (subcontratistas).</w:t>
      </w:r>
    </w:p>
    <w:p w14:paraId="4A5B3A0F" w14:textId="77777777" w:rsidR="0071572A" w:rsidRPr="006D4E7E" w:rsidRDefault="0071572A" w:rsidP="0071572A">
      <w:pPr>
        <w:ind w:left="720"/>
        <w:jc w:val="both"/>
        <w:rPr>
          <w:rFonts w:asciiTheme="minorHAnsi" w:hAnsiTheme="minorHAnsi" w:cstheme="minorHAnsi"/>
          <w:sz w:val="24"/>
          <w:szCs w:val="24"/>
        </w:rPr>
      </w:pPr>
    </w:p>
    <w:p w14:paraId="28CF394D"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Área de riesgo: Lugares donde pueden existir las condiciones siguientes:</w:t>
      </w:r>
    </w:p>
    <w:p w14:paraId="30D60F5F" w14:textId="77777777" w:rsidR="0071572A" w:rsidRPr="006D4E7E" w:rsidRDefault="0071572A" w:rsidP="0071572A">
      <w:pPr>
        <w:jc w:val="both"/>
        <w:rPr>
          <w:rFonts w:asciiTheme="minorHAnsi" w:hAnsiTheme="minorHAnsi" w:cstheme="minorHAnsi"/>
          <w:sz w:val="24"/>
          <w:szCs w:val="24"/>
        </w:rPr>
      </w:pPr>
    </w:p>
    <w:p w14:paraId="1F188588"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lastRenderedPageBreak/>
        <w:t>Concentración de gases o vapores inflamables con posibilidad de incendio y/o explosión.</w:t>
      </w:r>
    </w:p>
    <w:p w14:paraId="0AC779F7" w14:textId="77777777" w:rsidR="0071572A" w:rsidRPr="006D4E7E" w:rsidRDefault="0071572A" w:rsidP="0071572A">
      <w:pPr>
        <w:ind w:left="1080"/>
        <w:jc w:val="both"/>
        <w:rPr>
          <w:rFonts w:asciiTheme="minorHAnsi" w:hAnsiTheme="minorHAnsi" w:cstheme="minorHAnsi"/>
          <w:sz w:val="24"/>
          <w:szCs w:val="24"/>
        </w:rPr>
      </w:pPr>
    </w:p>
    <w:p w14:paraId="219EBE1E"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Procesamiento, almacenamiento, manejo o uso de gases y líquidos volátiles inflamables.</w:t>
      </w:r>
    </w:p>
    <w:p w14:paraId="61F04004" w14:textId="77777777" w:rsidR="0071572A" w:rsidRPr="006D4E7E" w:rsidRDefault="0071572A" w:rsidP="0071572A">
      <w:pPr>
        <w:jc w:val="both"/>
        <w:rPr>
          <w:rFonts w:asciiTheme="minorHAnsi" w:hAnsiTheme="minorHAnsi" w:cstheme="minorHAnsi"/>
          <w:sz w:val="24"/>
          <w:szCs w:val="24"/>
        </w:rPr>
      </w:pPr>
    </w:p>
    <w:p w14:paraId="58D4BF5B"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Almacenamiento o manejo de explosivos.</w:t>
      </w:r>
    </w:p>
    <w:p w14:paraId="74BDE118" w14:textId="77777777" w:rsidR="0071572A" w:rsidRPr="006D4E7E" w:rsidRDefault="0071572A" w:rsidP="0071572A">
      <w:pPr>
        <w:jc w:val="both"/>
        <w:rPr>
          <w:rFonts w:asciiTheme="minorHAnsi" w:hAnsiTheme="minorHAnsi" w:cstheme="minorHAnsi"/>
          <w:sz w:val="24"/>
          <w:szCs w:val="24"/>
        </w:rPr>
      </w:pPr>
    </w:p>
    <w:p w14:paraId="33714A29"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Instalaciones y/o equipos que operan a altas presiones y/o temperaturas.</w:t>
      </w:r>
    </w:p>
    <w:p w14:paraId="1C36C4DD" w14:textId="77777777" w:rsidR="0071572A" w:rsidRPr="006D4E7E" w:rsidRDefault="0071572A" w:rsidP="0071572A">
      <w:pPr>
        <w:jc w:val="both"/>
        <w:rPr>
          <w:rFonts w:asciiTheme="minorHAnsi" w:hAnsiTheme="minorHAnsi" w:cstheme="minorHAnsi"/>
          <w:sz w:val="24"/>
          <w:szCs w:val="24"/>
        </w:rPr>
      </w:pPr>
    </w:p>
    <w:p w14:paraId="7C2B0E13"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Instalaciones y/o equipos en los que se manejan productos tóxicos o corrosivos.</w:t>
      </w:r>
    </w:p>
    <w:p w14:paraId="1AC7ED29" w14:textId="77777777" w:rsidR="0071572A" w:rsidRPr="006D4E7E" w:rsidRDefault="0071572A" w:rsidP="0071572A">
      <w:pPr>
        <w:jc w:val="both"/>
        <w:rPr>
          <w:rFonts w:asciiTheme="minorHAnsi" w:hAnsiTheme="minorHAnsi" w:cstheme="minorHAnsi"/>
          <w:sz w:val="24"/>
          <w:szCs w:val="24"/>
        </w:rPr>
      </w:pPr>
    </w:p>
    <w:p w14:paraId="02E1F3EC"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6D4E7E">
          <w:rPr>
            <w:rFonts w:asciiTheme="minorHAnsi" w:hAnsiTheme="minorHAnsi" w:cstheme="minorHAnsi"/>
            <w:sz w:val="24"/>
            <w:szCs w:val="24"/>
          </w:rPr>
          <w:t>5.00 metros</w:t>
        </w:r>
      </w:smartTag>
      <w:r w:rsidRPr="006D4E7E">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6D4E7E">
          <w:rPr>
            <w:rFonts w:asciiTheme="minorHAnsi" w:hAnsiTheme="minorHAnsi" w:cstheme="minorHAnsi"/>
            <w:sz w:val="24"/>
            <w:szCs w:val="24"/>
          </w:rPr>
          <w:t>1.20 metros</w:t>
        </w:r>
      </w:smartTag>
      <w:r w:rsidRPr="006D4E7E">
        <w:rPr>
          <w:rFonts w:asciiTheme="minorHAnsi" w:hAnsiTheme="minorHAnsi" w:cstheme="minorHAnsi"/>
          <w:sz w:val="24"/>
          <w:szCs w:val="24"/>
        </w:rPr>
        <w:t xml:space="preserve"> de profundidad, túneles o pozos.</w:t>
      </w:r>
    </w:p>
    <w:p w14:paraId="315756CA" w14:textId="77777777" w:rsidR="0071572A" w:rsidRPr="006D4E7E" w:rsidRDefault="0071572A" w:rsidP="0071572A">
      <w:pPr>
        <w:jc w:val="both"/>
        <w:rPr>
          <w:rFonts w:asciiTheme="minorHAnsi" w:hAnsiTheme="minorHAnsi" w:cstheme="minorHAnsi"/>
          <w:sz w:val="24"/>
          <w:szCs w:val="24"/>
        </w:rPr>
      </w:pPr>
    </w:p>
    <w:p w14:paraId="7EA943BF"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Instalación y/o equipos que operen con alta tensión eléctrica.</w:t>
      </w:r>
    </w:p>
    <w:p w14:paraId="3E98E85A" w14:textId="77777777" w:rsidR="0071572A" w:rsidRPr="006D4E7E" w:rsidRDefault="0071572A" w:rsidP="0071572A">
      <w:pPr>
        <w:jc w:val="both"/>
        <w:rPr>
          <w:rFonts w:asciiTheme="minorHAnsi" w:hAnsiTheme="minorHAnsi" w:cstheme="minorHAnsi"/>
          <w:sz w:val="24"/>
          <w:szCs w:val="24"/>
        </w:rPr>
      </w:pPr>
    </w:p>
    <w:p w14:paraId="0B16A92D"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Trabajos de riesgo: Son aquellos que se realizan en un área de riesgo o cerca de ella, con:</w:t>
      </w:r>
    </w:p>
    <w:p w14:paraId="7F64ED13" w14:textId="77777777" w:rsidR="0071572A" w:rsidRPr="006D4E7E" w:rsidRDefault="0071572A" w:rsidP="0071572A">
      <w:pPr>
        <w:ind w:left="720"/>
        <w:jc w:val="both"/>
        <w:rPr>
          <w:rFonts w:asciiTheme="minorHAnsi" w:hAnsiTheme="minorHAnsi" w:cstheme="minorHAnsi"/>
          <w:sz w:val="24"/>
          <w:szCs w:val="24"/>
        </w:rPr>
      </w:pPr>
    </w:p>
    <w:p w14:paraId="5DE7E7EA"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Equipo que produzca calor, flama o chispa con energía suficiente para provocar la ignición de gases, vapores, líquidos inflamables o explosivos.</w:t>
      </w:r>
    </w:p>
    <w:p w14:paraId="24B8D925" w14:textId="77777777" w:rsidR="0071572A" w:rsidRPr="006D4E7E" w:rsidRDefault="0071572A" w:rsidP="0071572A">
      <w:pPr>
        <w:ind w:left="1080"/>
        <w:jc w:val="both"/>
        <w:rPr>
          <w:rFonts w:asciiTheme="minorHAnsi" w:hAnsiTheme="minorHAnsi" w:cstheme="minorHAnsi"/>
          <w:sz w:val="24"/>
          <w:szCs w:val="24"/>
        </w:rPr>
      </w:pPr>
    </w:p>
    <w:p w14:paraId="626F31D0"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6D4E7E" w:rsidRDefault="0071572A" w:rsidP="0071572A">
      <w:pPr>
        <w:jc w:val="both"/>
        <w:rPr>
          <w:rFonts w:asciiTheme="minorHAnsi" w:hAnsiTheme="minorHAnsi" w:cstheme="minorHAnsi"/>
          <w:sz w:val="24"/>
          <w:szCs w:val="24"/>
        </w:rPr>
      </w:pPr>
    </w:p>
    <w:p w14:paraId="73D3B9C2" w14:textId="77777777" w:rsidR="0071572A" w:rsidRPr="006D4E7E" w:rsidRDefault="0071572A" w:rsidP="00FE39A0">
      <w:pPr>
        <w:numPr>
          <w:ilvl w:val="0"/>
          <w:numId w:val="2"/>
        </w:numPr>
        <w:jc w:val="both"/>
        <w:rPr>
          <w:rFonts w:asciiTheme="minorHAnsi" w:hAnsiTheme="minorHAnsi" w:cstheme="minorHAnsi"/>
          <w:sz w:val="24"/>
          <w:szCs w:val="24"/>
        </w:rPr>
      </w:pPr>
      <w:r w:rsidRPr="006D4E7E">
        <w:rPr>
          <w:rFonts w:asciiTheme="minorHAnsi" w:hAnsiTheme="minorHAnsi" w:cstheme="minorHAnsi"/>
          <w:sz w:val="24"/>
          <w:szCs w:val="24"/>
        </w:rPr>
        <w:t>Obligaciones y Responsabilidades.</w:t>
      </w:r>
    </w:p>
    <w:p w14:paraId="1C8A3819" w14:textId="77777777" w:rsidR="0071572A" w:rsidRPr="006D4E7E" w:rsidRDefault="0071572A" w:rsidP="0071572A">
      <w:pPr>
        <w:jc w:val="both"/>
        <w:rPr>
          <w:rFonts w:asciiTheme="minorHAnsi" w:hAnsiTheme="minorHAnsi" w:cstheme="minorHAnsi"/>
          <w:sz w:val="24"/>
          <w:szCs w:val="24"/>
        </w:rPr>
      </w:pPr>
    </w:p>
    <w:p w14:paraId="7D96CADB"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Del Contratista.</w:t>
      </w:r>
    </w:p>
    <w:p w14:paraId="1CF1211B" w14:textId="77777777" w:rsidR="0071572A" w:rsidRPr="006D4E7E" w:rsidRDefault="0071572A" w:rsidP="0071572A">
      <w:pPr>
        <w:ind w:left="360"/>
        <w:jc w:val="both"/>
        <w:rPr>
          <w:rFonts w:asciiTheme="minorHAnsi" w:hAnsiTheme="minorHAnsi" w:cstheme="minorHAnsi"/>
          <w:sz w:val="24"/>
          <w:szCs w:val="24"/>
        </w:rPr>
      </w:pPr>
    </w:p>
    <w:p w14:paraId="698FD1DD"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tiene la obligación de proporcionar servicio médico a su personal.</w:t>
      </w:r>
    </w:p>
    <w:p w14:paraId="4D72E8F2" w14:textId="77777777" w:rsidR="0071572A" w:rsidRPr="006D4E7E" w:rsidRDefault="0071572A" w:rsidP="0071572A">
      <w:pPr>
        <w:ind w:left="360"/>
        <w:jc w:val="both"/>
        <w:rPr>
          <w:rFonts w:asciiTheme="minorHAnsi" w:hAnsiTheme="minorHAnsi" w:cstheme="minorHAnsi"/>
          <w:sz w:val="24"/>
          <w:szCs w:val="24"/>
        </w:rPr>
      </w:pPr>
    </w:p>
    <w:p w14:paraId="4C5F67B3"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031A2B6D" w14:textId="77777777" w:rsidR="0071572A" w:rsidRPr="006D4E7E" w:rsidRDefault="0071572A" w:rsidP="0071572A">
      <w:pPr>
        <w:ind w:left="720"/>
        <w:jc w:val="both"/>
        <w:rPr>
          <w:rFonts w:asciiTheme="minorHAnsi" w:hAnsiTheme="minorHAnsi" w:cstheme="minorHAnsi"/>
          <w:sz w:val="24"/>
          <w:szCs w:val="24"/>
        </w:rPr>
      </w:pPr>
    </w:p>
    <w:p w14:paraId="1E00AF92"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6D4E7E" w:rsidRDefault="0071572A" w:rsidP="0071572A">
      <w:pPr>
        <w:jc w:val="both"/>
        <w:rPr>
          <w:rFonts w:asciiTheme="minorHAnsi" w:hAnsiTheme="minorHAnsi" w:cstheme="minorHAnsi"/>
          <w:sz w:val="24"/>
          <w:szCs w:val="24"/>
        </w:rPr>
      </w:pPr>
    </w:p>
    <w:p w14:paraId="391CFEDD"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6D4E7E" w:rsidRDefault="0071572A" w:rsidP="0071572A">
      <w:pPr>
        <w:jc w:val="both"/>
        <w:rPr>
          <w:rFonts w:asciiTheme="minorHAnsi" w:hAnsiTheme="minorHAnsi" w:cstheme="minorHAnsi"/>
          <w:sz w:val="24"/>
          <w:szCs w:val="24"/>
        </w:rPr>
      </w:pPr>
    </w:p>
    <w:p w14:paraId="0BA2488C"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 las medidas preventivas generales.</w:t>
      </w:r>
    </w:p>
    <w:p w14:paraId="6BC5D37C" w14:textId="77777777" w:rsidR="0071572A" w:rsidRPr="006D4E7E" w:rsidRDefault="0071572A" w:rsidP="0071572A">
      <w:pPr>
        <w:jc w:val="both"/>
        <w:rPr>
          <w:rFonts w:asciiTheme="minorHAnsi" w:hAnsiTheme="minorHAnsi" w:cstheme="minorHAnsi"/>
          <w:sz w:val="24"/>
          <w:szCs w:val="24"/>
        </w:rPr>
      </w:pPr>
    </w:p>
    <w:p w14:paraId="1F4F37D5"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 instruir a su personal, acerca del contenido y cumplimiento de las medidas de seguridad dispuestas en este documento.</w:t>
      </w:r>
    </w:p>
    <w:p w14:paraId="3D1D9C8D" w14:textId="77777777" w:rsidR="0071572A" w:rsidRPr="006D4E7E" w:rsidRDefault="0071572A" w:rsidP="0071572A">
      <w:pPr>
        <w:ind w:left="1080"/>
        <w:jc w:val="both"/>
        <w:rPr>
          <w:rFonts w:asciiTheme="minorHAnsi" w:hAnsiTheme="minorHAnsi" w:cstheme="minorHAnsi"/>
          <w:sz w:val="24"/>
          <w:szCs w:val="24"/>
        </w:rPr>
      </w:pPr>
    </w:p>
    <w:p w14:paraId="340BB393"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Está estrictamente prohibido hacer fogatas o cualquier tipo de fuego, sin autorización del Residente de Obra por parte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3FF4ECE3" w14:textId="77777777" w:rsidR="0071572A" w:rsidRPr="006D4E7E" w:rsidRDefault="0071572A" w:rsidP="0071572A">
      <w:pPr>
        <w:jc w:val="both"/>
        <w:rPr>
          <w:rFonts w:asciiTheme="minorHAnsi" w:hAnsiTheme="minorHAnsi" w:cstheme="minorHAnsi"/>
          <w:sz w:val="24"/>
          <w:szCs w:val="24"/>
        </w:rPr>
      </w:pPr>
    </w:p>
    <w:p w14:paraId="32309C2E"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Está estrictamente prohibido portar armas de cualquier tipo dentro de las áreas de trabajo.</w:t>
      </w:r>
    </w:p>
    <w:p w14:paraId="0DE450C7" w14:textId="77777777" w:rsidR="0071572A" w:rsidRPr="006D4E7E" w:rsidRDefault="0071572A" w:rsidP="0071572A">
      <w:pPr>
        <w:jc w:val="both"/>
        <w:rPr>
          <w:rFonts w:asciiTheme="minorHAnsi" w:hAnsiTheme="minorHAnsi" w:cstheme="minorHAnsi"/>
          <w:sz w:val="24"/>
          <w:szCs w:val="24"/>
        </w:rPr>
      </w:pPr>
    </w:p>
    <w:p w14:paraId="0AFBA163"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14:paraId="726B0431" w14:textId="77777777" w:rsidR="0071572A" w:rsidRPr="006D4E7E" w:rsidRDefault="0071572A" w:rsidP="0071572A">
      <w:pPr>
        <w:jc w:val="both"/>
        <w:rPr>
          <w:rFonts w:asciiTheme="minorHAnsi" w:hAnsiTheme="minorHAnsi" w:cstheme="minorHAnsi"/>
          <w:sz w:val="24"/>
          <w:szCs w:val="24"/>
        </w:rPr>
      </w:pPr>
    </w:p>
    <w:p w14:paraId="0E8CB29B" w14:textId="77777777" w:rsidR="0071572A" w:rsidRPr="006D4E7E" w:rsidRDefault="0071572A" w:rsidP="0071572A">
      <w:pPr>
        <w:jc w:val="both"/>
        <w:rPr>
          <w:rFonts w:asciiTheme="minorHAnsi" w:hAnsiTheme="minorHAnsi" w:cstheme="minorHAnsi"/>
          <w:sz w:val="24"/>
          <w:szCs w:val="24"/>
        </w:rPr>
      </w:pPr>
    </w:p>
    <w:p w14:paraId="46AC9FE0"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6D4E7E" w:rsidRDefault="0071572A" w:rsidP="0071572A">
      <w:pPr>
        <w:pStyle w:val="Prrafodelista"/>
        <w:rPr>
          <w:rFonts w:asciiTheme="minorHAnsi" w:hAnsiTheme="minorHAnsi" w:cstheme="minorHAnsi"/>
          <w:sz w:val="24"/>
          <w:szCs w:val="24"/>
        </w:rPr>
      </w:pPr>
    </w:p>
    <w:p w14:paraId="7112CAE1" w14:textId="77777777" w:rsidR="00A74EE2" w:rsidRPr="006D4E7E" w:rsidRDefault="00A74EE2"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Ley de Obras Públicas y Servicios Relacionados con las mismas.</w:t>
      </w:r>
    </w:p>
    <w:p w14:paraId="78FE106C" w14:textId="77777777" w:rsidR="00A74EE2" w:rsidRPr="006D4E7E" w:rsidRDefault="00A74EE2" w:rsidP="00A74EE2">
      <w:pPr>
        <w:ind w:left="360"/>
        <w:jc w:val="both"/>
        <w:rPr>
          <w:rFonts w:asciiTheme="minorHAnsi" w:hAnsiTheme="minorHAnsi" w:cstheme="minorHAnsi"/>
          <w:sz w:val="22"/>
          <w:szCs w:val="22"/>
        </w:rPr>
      </w:pPr>
      <w:r w:rsidRPr="006D4E7E">
        <w:rPr>
          <w:rFonts w:asciiTheme="minorHAnsi" w:hAnsiTheme="minorHAnsi" w:cstheme="minorHAnsi"/>
          <w:sz w:val="22"/>
          <w:szCs w:val="22"/>
        </w:rPr>
        <w:lastRenderedPageBreak/>
        <w:t xml:space="preserve"> </w:t>
      </w:r>
    </w:p>
    <w:p w14:paraId="45C8F4A6" w14:textId="77777777" w:rsidR="00A74EE2" w:rsidRPr="006D4E7E" w:rsidRDefault="00A74EE2"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Ley General del Equilibrio Ecológico y la Protección al Ambiente.</w:t>
      </w:r>
    </w:p>
    <w:p w14:paraId="495E500F" w14:textId="77777777" w:rsidR="00A74EE2" w:rsidRPr="006D4E7E" w:rsidRDefault="00A74EE2" w:rsidP="00A74EE2">
      <w:pPr>
        <w:ind w:left="360"/>
        <w:jc w:val="both"/>
        <w:rPr>
          <w:rFonts w:asciiTheme="minorHAnsi" w:hAnsiTheme="minorHAnsi" w:cstheme="minorHAnsi"/>
          <w:sz w:val="22"/>
          <w:szCs w:val="22"/>
        </w:rPr>
      </w:pPr>
    </w:p>
    <w:p w14:paraId="42321B6D" w14:textId="77777777" w:rsidR="00A74EE2" w:rsidRPr="006D4E7E" w:rsidRDefault="00A74EE2" w:rsidP="00A74EE2">
      <w:pPr>
        <w:ind w:left="360" w:firstLine="2901"/>
        <w:jc w:val="both"/>
        <w:rPr>
          <w:rFonts w:asciiTheme="minorHAnsi" w:hAnsiTheme="minorHAnsi" w:cstheme="minorHAnsi"/>
          <w:sz w:val="22"/>
          <w:szCs w:val="22"/>
        </w:rPr>
      </w:pPr>
      <w:r w:rsidRPr="006D4E7E">
        <w:rPr>
          <w:rFonts w:asciiTheme="minorHAnsi" w:hAnsiTheme="minorHAnsi" w:cstheme="minorHAnsi"/>
          <w:sz w:val="22"/>
          <w:szCs w:val="22"/>
        </w:rPr>
        <w:t>Ley de Aguas Nacionales.</w:t>
      </w:r>
    </w:p>
    <w:p w14:paraId="1753057C" w14:textId="77777777" w:rsidR="00A74EE2" w:rsidRPr="006D4E7E" w:rsidRDefault="00A74EE2" w:rsidP="00A74EE2">
      <w:pPr>
        <w:ind w:left="360"/>
        <w:jc w:val="both"/>
        <w:rPr>
          <w:rFonts w:asciiTheme="minorHAnsi" w:hAnsiTheme="minorHAnsi" w:cstheme="minorHAnsi"/>
          <w:sz w:val="22"/>
          <w:szCs w:val="22"/>
        </w:rPr>
      </w:pPr>
    </w:p>
    <w:p w14:paraId="67061433" w14:textId="77777777" w:rsidR="00A74EE2" w:rsidRPr="006D4E7E" w:rsidRDefault="00A74EE2"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 xml:space="preserve">Ley General para la Prevención y Gestión Integral de los residuos y su reglamento, </w:t>
      </w:r>
    </w:p>
    <w:p w14:paraId="6F41E488" w14:textId="77777777" w:rsidR="00A74EE2" w:rsidRPr="006D4E7E" w:rsidRDefault="00A74EE2" w:rsidP="00A74EE2">
      <w:pPr>
        <w:ind w:left="360"/>
        <w:jc w:val="both"/>
        <w:rPr>
          <w:rFonts w:asciiTheme="minorHAnsi" w:hAnsiTheme="minorHAnsi" w:cstheme="minorHAnsi"/>
          <w:sz w:val="22"/>
          <w:szCs w:val="22"/>
        </w:rPr>
      </w:pPr>
    </w:p>
    <w:p w14:paraId="4DE926D9" w14:textId="77777777" w:rsidR="00A74EE2" w:rsidRPr="006D4E7E" w:rsidRDefault="000E4219"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Ley Federal sobre Metrología y N</w:t>
      </w:r>
      <w:r w:rsidR="00A74EE2" w:rsidRPr="006D4E7E">
        <w:rPr>
          <w:rFonts w:asciiTheme="minorHAnsi" w:hAnsiTheme="minorHAnsi" w:cstheme="minorHAnsi"/>
          <w:sz w:val="22"/>
          <w:szCs w:val="22"/>
        </w:rPr>
        <w:t>ormalización</w:t>
      </w:r>
      <w:r w:rsidRPr="006D4E7E">
        <w:rPr>
          <w:rFonts w:asciiTheme="minorHAnsi" w:hAnsiTheme="minorHAnsi" w:cstheme="minorHAnsi"/>
          <w:sz w:val="22"/>
          <w:szCs w:val="22"/>
        </w:rPr>
        <w:t>.</w:t>
      </w:r>
    </w:p>
    <w:p w14:paraId="04842CFA" w14:textId="77777777" w:rsidR="00A74EE2" w:rsidRPr="006D4E7E" w:rsidRDefault="00A74EE2" w:rsidP="00A74EE2">
      <w:pPr>
        <w:ind w:left="3261"/>
        <w:jc w:val="both"/>
        <w:rPr>
          <w:rFonts w:asciiTheme="minorHAnsi" w:hAnsiTheme="minorHAnsi" w:cstheme="minorHAnsi"/>
          <w:sz w:val="22"/>
          <w:szCs w:val="22"/>
        </w:rPr>
      </w:pPr>
    </w:p>
    <w:p w14:paraId="5DBE13A3" w14:textId="77777777" w:rsidR="00A74EE2" w:rsidRPr="006D4E7E" w:rsidRDefault="000E4219"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Reglamento Federal de Seguridad, Higiene y Medio Ambiente de T</w:t>
      </w:r>
      <w:r w:rsidR="00A74EE2" w:rsidRPr="006D4E7E">
        <w:rPr>
          <w:rFonts w:asciiTheme="minorHAnsi" w:hAnsiTheme="minorHAnsi" w:cstheme="minorHAnsi"/>
          <w:sz w:val="22"/>
          <w:szCs w:val="22"/>
        </w:rPr>
        <w:t>rabajo</w:t>
      </w:r>
      <w:r w:rsidRPr="006D4E7E">
        <w:rPr>
          <w:rFonts w:asciiTheme="minorHAnsi" w:hAnsiTheme="minorHAnsi" w:cstheme="minorHAnsi"/>
          <w:sz w:val="22"/>
          <w:szCs w:val="22"/>
        </w:rPr>
        <w:t>.</w:t>
      </w:r>
      <w:r w:rsidR="00A74EE2" w:rsidRPr="006D4E7E">
        <w:rPr>
          <w:rFonts w:asciiTheme="minorHAnsi" w:hAnsiTheme="minorHAnsi" w:cstheme="minorHAnsi"/>
          <w:sz w:val="22"/>
          <w:szCs w:val="22"/>
        </w:rPr>
        <w:tab/>
      </w:r>
    </w:p>
    <w:p w14:paraId="6004437B" w14:textId="77777777" w:rsidR="00A74EE2" w:rsidRPr="006D4E7E" w:rsidRDefault="00A74EE2" w:rsidP="00A74EE2">
      <w:pPr>
        <w:ind w:left="360"/>
        <w:jc w:val="both"/>
        <w:rPr>
          <w:rFonts w:asciiTheme="minorHAnsi" w:hAnsiTheme="minorHAnsi" w:cstheme="minorHAnsi"/>
          <w:sz w:val="22"/>
          <w:szCs w:val="22"/>
        </w:rPr>
      </w:pP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p>
    <w:p w14:paraId="1E9DBBC6" w14:textId="77777777" w:rsidR="00A74EE2" w:rsidRPr="006D4E7E" w:rsidRDefault="000E4219"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Ley Federal del T</w:t>
      </w:r>
      <w:r w:rsidR="00A74EE2" w:rsidRPr="006D4E7E">
        <w:rPr>
          <w:rFonts w:asciiTheme="minorHAnsi" w:hAnsiTheme="minorHAnsi" w:cstheme="minorHAnsi"/>
          <w:sz w:val="22"/>
          <w:szCs w:val="22"/>
        </w:rPr>
        <w:t>rabajo</w:t>
      </w:r>
      <w:r w:rsidRPr="006D4E7E">
        <w:rPr>
          <w:rFonts w:asciiTheme="minorHAnsi" w:hAnsiTheme="minorHAnsi" w:cstheme="minorHAnsi"/>
          <w:sz w:val="22"/>
          <w:szCs w:val="22"/>
        </w:rPr>
        <w:t>.</w:t>
      </w:r>
      <w:r w:rsidR="00A74EE2" w:rsidRPr="006D4E7E">
        <w:rPr>
          <w:rFonts w:asciiTheme="minorHAnsi" w:hAnsiTheme="minorHAnsi" w:cstheme="minorHAnsi"/>
          <w:sz w:val="22"/>
          <w:szCs w:val="22"/>
        </w:rPr>
        <w:tab/>
      </w:r>
    </w:p>
    <w:p w14:paraId="24395899" w14:textId="77777777" w:rsidR="00A74EE2" w:rsidRPr="006D4E7E" w:rsidRDefault="00A74EE2" w:rsidP="00A74EE2">
      <w:pPr>
        <w:ind w:left="360"/>
        <w:jc w:val="both"/>
        <w:rPr>
          <w:rFonts w:asciiTheme="minorHAnsi" w:hAnsiTheme="minorHAnsi" w:cstheme="minorHAnsi"/>
          <w:sz w:val="22"/>
          <w:szCs w:val="22"/>
        </w:rPr>
      </w:pP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p>
    <w:p w14:paraId="4708ABDD" w14:textId="357EF951" w:rsidR="000E4219" w:rsidRPr="006D4E7E" w:rsidRDefault="000E4219"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R</w:t>
      </w:r>
      <w:r w:rsidR="00A74EE2" w:rsidRPr="006D4E7E">
        <w:rPr>
          <w:rFonts w:asciiTheme="minorHAnsi" w:hAnsiTheme="minorHAnsi" w:cstheme="minorHAnsi"/>
          <w:sz w:val="22"/>
          <w:szCs w:val="22"/>
        </w:rPr>
        <w:t>e</w:t>
      </w:r>
      <w:r w:rsidRPr="006D4E7E">
        <w:rPr>
          <w:rFonts w:asciiTheme="minorHAnsi" w:hAnsiTheme="minorHAnsi" w:cstheme="minorHAnsi"/>
          <w:sz w:val="22"/>
          <w:szCs w:val="22"/>
        </w:rPr>
        <w:t>glamento de Construcciones</w:t>
      </w:r>
      <w:r w:rsidR="00437615" w:rsidRPr="006D4E7E">
        <w:rPr>
          <w:rFonts w:asciiTheme="minorHAnsi" w:hAnsiTheme="minorHAnsi" w:cstheme="minorHAnsi"/>
          <w:sz w:val="22"/>
          <w:szCs w:val="22"/>
        </w:rPr>
        <w:t xml:space="preserve"> </w:t>
      </w:r>
      <w:r w:rsidRPr="006D4E7E">
        <w:rPr>
          <w:rFonts w:asciiTheme="minorHAnsi" w:hAnsiTheme="minorHAnsi" w:cstheme="minorHAnsi"/>
          <w:sz w:val="22"/>
          <w:szCs w:val="22"/>
        </w:rPr>
        <w:t>para el Estado de T</w:t>
      </w:r>
      <w:r w:rsidR="00A74EE2" w:rsidRPr="006D4E7E">
        <w:rPr>
          <w:rFonts w:asciiTheme="minorHAnsi" w:hAnsiTheme="minorHAnsi" w:cstheme="minorHAnsi"/>
          <w:sz w:val="22"/>
          <w:szCs w:val="22"/>
        </w:rPr>
        <w:t>amaulipas</w:t>
      </w:r>
      <w:r w:rsidRPr="006D4E7E">
        <w:rPr>
          <w:rFonts w:asciiTheme="minorHAnsi" w:hAnsiTheme="minorHAnsi" w:cstheme="minorHAnsi"/>
          <w:sz w:val="22"/>
          <w:szCs w:val="22"/>
        </w:rPr>
        <w:t>.</w:t>
      </w:r>
    </w:p>
    <w:p w14:paraId="32B625A9" w14:textId="77777777" w:rsidR="00A74EE2" w:rsidRPr="006D4E7E" w:rsidRDefault="00A74EE2"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 xml:space="preserve"> </w:t>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p>
    <w:p w14:paraId="10CF9F36" w14:textId="77777777" w:rsidR="00A74EE2" w:rsidRPr="006D4E7E" w:rsidRDefault="000E4219" w:rsidP="00A74EE2">
      <w:pPr>
        <w:ind w:left="3261"/>
        <w:jc w:val="both"/>
        <w:rPr>
          <w:rFonts w:asciiTheme="minorHAnsi" w:hAnsiTheme="minorHAnsi" w:cstheme="minorHAnsi"/>
          <w:sz w:val="22"/>
          <w:szCs w:val="22"/>
        </w:rPr>
      </w:pPr>
      <w:r w:rsidRPr="006D4E7E">
        <w:rPr>
          <w:rFonts w:asciiTheme="minorHAnsi" w:hAnsiTheme="minorHAnsi" w:cstheme="minorHAnsi"/>
          <w:sz w:val="22"/>
          <w:szCs w:val="22"/>
        </w:rPr>
        <w:t>Reglamento de Evaluación del Impacto Ambiental para el Estado de Tamaulipas.</w:t>
      </w:r>
      <w:r w:rsidR="00A74EE2" w:rsidRPr="006D4E7E">
        <w:rPr>
          <w:rFonts w:asciiTheme="minorHAnsi" w:hAnsiTheme="minorHAnsi" w:cstheme="minorHAnsi"/>
          <w:sz w:val="22"/>
          <w:szCs w:val="22"/>
        </w:rPr>
        <w:tab/>
      </w:r>
    </w:p>
    <w:p w14:paraId="081B93CB" w14:textId="77777777" w:rsidR="00A74EE2" w:rsidRPr="006D4E7E" w:rsidRDefault="00A74EE2" w:rsidP="00A74EE2">
      <w:pPr>
        <w:ind w:left="360"/>
        <w:jc w:val="both"/>
        <w:rPr>
          <w:rFonts w:asciiTheme="minorHAnsi" w:hAnsiTheme="minorHAnsi" w:cstheme="minorHAnsi"/>
          <w:sz w:val="22"/>
          <w:szCs w:val="22"/>
        </w:rPr>
      </w:pPr>
    </w:p>
    <w:p w14:paraId="25017690" w14:textId="77777777" w:rsidR="00407461" w:rsidRPr="006D4E7E" w:rsidRDefault="00407461"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442E4568" w14:textId="77777777" w:rsidR="00407461" w:rsidRPr="006D4E7E" w:rsidRDefault="00407461" w:rsidP="00A74EE2">
      <w:pPr>
        <w:ind w:left="360"/>
        <w:jc w:val="both"/>
        <w:rPr>
          <w:rFonts w:asciiTheme="minorHAnsi" w:hAnsiTheme="minorHAnsi" w:cstheme="minorHAnsi"/>
          <w:sz w:val="22"/>
          <w:szCs w:val="22"/>
        </w:rPr>
      </w:pPr>
    </w:p>
    <w:p w14:paraId="3E29917B" w14:textId="77777777" w:rsidR="00A74EE2" w:rsidRPr="006D4E7E" w:rsidRDefault="00A74EE2" w:rsidP="00A74EE2">
      <w:pPr>
        <w:ind w:left="360" w:firstLine="2901"/>
        <w:jc w:val="both"/>
        <w:rPr>
          <w:rFonts w:asciiTheme="minorHAnsi" w:hAnsiTheme="minorHAnsi" w:cstheme="minorHAnsi"/>
          <w:sz w:val="22"/>
          <w:szCs w:val="22"/>
        </w:rPr>
      </w:pPr>
      <w:r w:rsidRPr="006D4E7E">
        <w:rPr>
          <w:rFonts w:asciiTheme="minorHAnsi" w:hAnsiTheme="minorHAnsi" w:cstheme="minorHAnsi"/>
          <w:sz w:val="22"/>
          <w:szCs w:val="22"/>
        </w:rPr>
        <w:tab/>
      </w:r>
      <w:r w:rsidRPr="006D4E7E">
        <w:rPr>
          <w:rFonts w:asciiTheme="minorHAnsi" w:hAnsiTheme="minorHAnsi" w:cstheme="minorHAnsi"/>
          <w:sz w:val="22"/>
          <w:szCs w:val="22"/>
        </w:rPr>
        <w:tab/>
      </w:r>
      <w:r w:rsidRPr="006D4E7E">
        <w:rPr>
          <w:rFonts w:asciiTheme="minorHAnsi" w:hAnsiTheme="minorHAnsi" w:cstheme="minorHAnsi"/>
          <w:sz w:val="22"/>
          <w:szCs w:val="22"/>
        </w:rPr>
        <w:tab/>
      </w:r>
    </w:p>
    <w:p w14:paraId="5BBEE855"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45E3FE1D" w14:textId="77777777" w:rsidR="0071572A" w:rsidRPr="006D4E7E" w:rsidRDefault="0071572A" w:rsidP="0071572A">
      <w:pPr>
        <w:jc w:val="both"/>
        <w:rPr>
          <w:rFonts w:asciiTheme="minorHAnsi" w:hAnsiTheme="minorHAnsi" w:cstheme="minorHAnsi"/>
          <w:sz w:val="24"/>
          <w:szCs w:val="24"/>
        </w:rPr>
      </w:pPr>
    </w:p>
    <w:p w14:paraId="56987454"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Del equipo de protección personal.</w:t>
      </w:r>
    </w:p>
    <w:p w14:paraId="31B39388" w14:textId="77777777" w:rsidR="0071572A" w:rsidRPr="006D4E7E" w:rsidRDefault="0071572A" w:rsidP="0071572A">
      <w:pPr>
        <w:ind w:left="720"/>
        <w:jc w:val="both"/>
        <w:rPr>
          <w:rFonts w:asciiTheme="minorHAnsi" w:hAnsiTheme="minorHAnsi" w:cstheme="minorHAnsi"/>
          <w:sz w:val="24"/>
          <w:szCs w:val="24"/>
        </w:rPr>
      </w:pPr>
    </w:p>
    <w:p w14:paraId="512F9A27"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2A39AA87" w14:textId="77777777" w:rsidR="0071572A" w:rsidRPr="006D4E7E" w:rsidRDefault="0071572A" w:rsidP="0071572A">
      <w:pPr>
        <w:ind w:left="1080"/>
        <w:jc w:val="both"/>
        <w:rPr>
          <w:rFonts w:asciiTheme="minorHAnsi" w:hAnsiTheme="minorHAnsi" w:cstheme="minorHAnsi"/>
          <w:sz w:val="24"/>
          <w:szCs w:val="24"/>
        </w:rPr>
      </w:pPr>
    </w:p>
    <w:p w14:paraId="014FC727"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6D4E7E" w:rsidRDefault="0071572A" w:rsidP="0071572A">
      <w:pPr>
        <w:jc w:val="both"/>
        <w:rPr>
          <w:rFonts w:asciiTheme="minorHAnsi" w:hAnsiTheme="minorHAnsi" w:cstheme="minorHAnsi"/>
          <w:sz w:val="24"/>
          <w:szCs w:val="24"/>
        </w:rPr>
      </w:pPr>
    </w:p>
    <w:p w14:paraId="16044149"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lastRenderedPageBreak/>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6D4E7E" w:rsidRDefault="006E4769" w:rsidP="006E4769">
      <w:pPr>
        <w:ind w:left="3232"/>
        <w:jc w:val="both"/>
        <w:rPr>
          <w:rFonts w:asciiTheme="minorHAnsi" w:hAnsiTheme="minorHAnsi" w:cstheme="minorHAnsi"/>
          <w:sz w:val="24"/>
          <w:szCs w:val="24"/>
        </w:rPr>
      </w:pPr>
    </w:p>
    <w:p w14:paraId="61048BAB" w14:textId="77777777" w:rsidR="00142BB9" w:rsidRPr="006D4E7E" w:rsidRDefault="00142BB9"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 considerar en sus costos los chalec</w:t>
      </w:r>
      <w:r w:rsidR="00576019" w:rsidRPr="006D4E7E">
        <w:rPr>
          <w:rFonts w:asciiTheme="minorHAnsi" w:hAnsiTheme="minorHAnsi" w:cstheme="minorHAnsi"/>
          <w:sz w:val="24"/>
          <w:szCs w:val="24"/>
        </w:rPr>
        <w:t>os de seguridad</w:t>
      </w:r>
      <w:r w:rsidRPr="006D4E7E">
        <w:rPr>
          <w:rFonts w:asciiTheme="minorHAnsi" w:hAnsiTheme="minorHAnsi" w:cstheme="minorHAnsi"/>
          <w:sz w:val="24"/>
          <w:szCs w:val="24"/>
        </w:rPr>
        <w:t xml:space="preserve">: para el personal directivo, de supervisión o apoyo a la misma deberá considerarlos en sus Costos Indirectos y para el personal operativo (de Obra) deberá considerarlos en sus costos directos, </w:t>
      </w:r>
      <w:r w:rsidRPr="006D4E7E">
        <w:rPr>
          <w:rFonts w:asciiTheme="minorHAnsi" w:hAnsiTheme="minorHAnsi" w:cstheme="minorHAnsi"/>
          <w:b/>
          <w:sz w:val="24"/>
          <w:szCs w:val="24"/>
        </w:rPr>
        <w:t>no se le permitirá laborar al personal que no cuente con dicho chaleco de seguridad</w:t>
      </w:r>
      <w:r w:rsidRPr="006D4E7E">
        <w:rPr>
          <w:rFonts w:asciiTheme="minorHAnsi" w:hAnsiTheme="minorHAnsi" w:cstheme="minorHAnsi"/>
          <w:sz w:val="24"/>
          <w:szCs w:val="24"/>
        </w:rPr>
        <w:t xml:space="preserve"> tomando como base el manual de identidad grafica del gobierno de Tamaulipas. De acuerdo a la siguiente figura:</w:t>
      </w:r>
    </w:p>
    <w:p w14:paraId="066F16EF" w14:textId="77777777" w:rsidR="00142BB9" w:rsidRPr="006D4E7E" w:rsidRDefault="00142BB9" w:rsidP="00142BB9">
      <w:pPr>
        <w:pStyle w:val="Prrafodelista"/>
        <w:rPr>
          <w:rFonts w:asciiTheme="minorHAnsi" w:hAnsiTheme="minorHAnsi" w:cstheme="minorHAnsi"/>
          <w:sz w:val="24"/>
          <w:szCs w:val="24"/>
        </w:rPr>
      </w:pPr>
    </w:p>
    <w:p w14:paraId="6ECF934E" w14:textId="77777777" w:rsidR="006E4769" w:rsidRPr="006D4E7E" w:rsidRDefault="00A029B4" w:rsidP="00142BB9">
      <w:pPr>
        <w:pStyle w:val="Prrafodelista"/>
        <w:jc w:val="center"/>
        <w:rPr>
          <w:rFonts w:asciiTheme="minorHAnsi" w:hAnsiTheme="minorHAnsi" w:cstheme="minorHAnsi"/>
          <w:sz w:val="24"/>
          <w:szCs w:val="24"/>
        </w:rPr>
      </w:pPr>
      <w:r w:rsidRPr="006D4E7E">
        <w:rPr>
          <w:rFonts w:asciiTheme="minorHAnsi" w:hAnsiTheme="minorHAnsi" w:cstheme="minorHAnsi"/>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6D4E7E" w:rsidRDefault="0071572A" w:rsidP="006E4769">
      <w:pPr>
        <w:ind w:left="3261"/>
        <w:jc w:val="both"/>
        <w:rPr>
          <w:rFonts w:asciiTheme="minorHAnsi" w:hAnsiTheme="minorHAnsi" w:cstheme="minorHAnsi"/>
          <w:sz w:val="24"/>
          <w:szCs w:val="24"/>
        </w:rPr>
      </w:pPr>
    </w:p>
    <w:p w14:paraId="0AD79997"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 las instalaciones sanitarias y de confort.</w:t>
      </w:r>
    </w:p>
    <w:p w14:paraId="0C2BED02" w14:textId="77777777" w:rsidR="0071572A" w:rsidRPr="006D4E7E" w:rsidRDefault="0071572A" w:rsidP="0071572A">
      <w:pPr>
        <w:ind w:left="720"/>
        <w:jc w:val="both"/>
        <w:rPr>
          <w:rFonts w:asciiTheme="minorHAnsi" w:hAnsiTheme="minorHAnsi" w:cstheme="minorHAnsi"/>
          <w:sz w:val="24"/>
          <w:szCs w:val="24"/>
        </w:rPr>
      </w:pPr>
    </w:p>
    <w:p w14:paraId="0C300D38"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6D4E7E" w:rsidRDefault="0071572A" w:rsidP="0071572A">
      <w:pPr>
        <w:ind w:left="1080"/>
        <w:jc w:val="both"/>
        <w:rPr>
          <w:rFonts w:asciiTheme="minorHAnsi" w:hAnsiTheme="minorHAnsi" w:cstheme="minorHAnsi"/>
          <w:sz w:val="24"/>
          <w:szCs w:val="24"/>
        </w:rPr>
      </w:pPr>
    </w:p>
    <w:p w14:paraId="4FFD8C32"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14:paraId="4CF8392C" w14:textId="77777777" w:rsidR="0071572A" w:rsidRPr="006D4E7E" w:rsidRDefault="0071572A" w:rsidP="0071572A">
      <w:pPr>
        <w:ind w:left="1080"/>
        <w:jc w:val="both"/>
        <w:rPr>
          <w:rFonts w:asciiTheme="minorHAnsi" w:hAnsiTheme="minorHAnsi" w:cstheme="minorHAnsi"/>
          <w:sz w:val="24"/>
          <w:szCs w:val="24"/>
        </w:rPr>
      </w:pPr>
    </w:p>
    <w:p w14:paraId="69B6331C"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6D4E7E" w:rsidRDefault="0071572A" w:rsidP="0071572A">
      <w:pPr>
        <w:jc w:val="both"/>
        <w:rPr>
          <w:rFonts w:asciiTheme="minorHAnsi" w:hAnsiTheme="minorHAnsi" w:cstheme="minorHAnsi"/>
          <w:sz w:val="24"/>
          <w:szCs w:val="24"/>
        </w:rPr>
      </w:pPr>
    </w:p>
    <w:p w14:paraId="0C0BA59D"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tiene la obligación de suministrar agua potable a sus trabajadores.</w:t>
      </w:r>
    </w:p>
    <w:p w14:paraId="35DD36FA" w14:textId="77777777" w:rsidR="0071572A" w:rsidRPr="006D4E7E" w:rsidRDefault="0071572A" w:rsidP="0071572A">
      <w:pPr>
        <w:jc w:val="both"/>
        <w:rPr>
          <w:rFonts w:asciiTheme="minorHAnsi" w:hAnsiTheme="minorHAnsi" w:cstheme="minorHAnsi"/>
          <w:sz w:val="24"/>
          <w:szCs w:val="24"/>
        </w:rPr>
      </w:pPr>
    </w:p>
    <w:p w14:paraId="0292DE7B"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r w:rsidRPr="006D4E7E">
        <w:rPr>
          <w:rFonts w:asciiTheme="minorHAnsi" w:hAnsiTheme="minorHAnsi" w:cstheme="minorHAnsi"/>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6D4E7E" w:rsidRDefault="0071572A" w:rsidP="0071572A">
      <w:pPr>
        <w:jc w:val="both"/>
        <w:rPr>
          <w:rFonts w:asciiTheme="minorHAnsi" w:hAnsiTheme="minorHAnsi" w:cstheme="minorHAnsi"/>
          <w:sz w:val="24"/>
          <w:szCs w:val="24"/>
        </w:rPr>
      </w:pPr>
    </w:p>
    <w:p w14:paraId="27125C30"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6D4E7E" w:rsidRDefault="0071572A" w:rsidP="0071572A">
      <w:pPr>
        <w:jc w:val="both"/>
        <w:rPr>
          <w:rFonts w:asciiTheme="minorHAnsi" w:hAnsiTheme="minorHAnsi" w:cstheme="minorHAnsi"/>
          <w:sz w:val="24"/>
          <w:szCs w:val="24"/>
        </w:rPr>
      </w:pPr>
    </w:p>
    <w:p w14:paraId="45ABE644"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Del transporte y manejo de materiales peligrosos.</w:t>
      </w:r>
    </w:p>
    <w:p w14:paraId="6EAD8C1A" w14:textId="77777777" w:rsidR="0071572A" w:rsidRPr="006D4E7E" w:rsidRDefault="0071572A" w:rsidP="0071572A">
      <w:pPr>
        <w:ind w:left="720"/>
        <w:jc w:val="both"/>
        <w:rPr>
          <w:rFonts w:asciiTheme="minorHAnsi" w:hAnsiTheme="minorHAnsi" w:cstheme="minorHAnsi"/>
          <w:sz w:val="24"/>
          <w:szCs w:val="24"/>
        </w:rPr>
      </w:pPr>
    </w:p>
    <w:p w14:paraId="12E4B3A4"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6D4E7E" w:rsidRDefault="0071572A" w:rsidP="0071572A">
      <w:pPr>
        <w:ind w:left="1080"/>
        <w:jc w:val="both"/>
        <w:rPr>
          <w:rFonts w:asciiTheme="minorHAnsi" w:hAnsiTheme="minorHAnsi" w:cstheme="minorHAnsi"/>
          <w:sz w:val="24"/>
          <w:szCs w:val="24"/>
        </w:rPr>
      </w:pPr>
    </w:p>
    <w:p w14:paraId="39D2CCA8"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 los accidentes e incidentes de trabajo.</w:t>
      </w:r>
    </w:p>
    <w:p w14:paraId="67021E13" w14:textId="77777777" w:rsidR="0071572A" w:rsidRPr="006D4E7E" w:rsidRDefault="0071572A" w:rsidP="0071572A">
      <w:pPr>
        <w:ind w:left="720"/>
        <w:jc w:val="both"/>
        <w:rPr>
          <w:rFonts w:asciiTheme="minorHAnsi" w:hAnsiTheme="minorHAnsi" w:cstheme="minorHAnsi"/>
          <w:sz w:val="24"/>
          <w:szCs w:val="24"/>
        </w:rPr>
      </w:pPr>
    </w:p>
    <w:p w14:paraId="57489EF6"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 cuando éstos se motiven como consecuencia de los trabajos que directamente realiza el Contratista.</w:t>
      </w:r>
    </w:p>
    <w:p w14:paraId="180717F7" w14:textId="77777777" w:rsidR="0071572A" w:rsidRPr="006D4E7E" w:rsidRDefault="0071572A" w:rsidP="0071572A">
      <w:pPr>
        <w:ind w:left="1080"/>
        <w:jc w:val="both"/>
        <w:rPr>
          <w:rFonts w:asciiTheme="minorHAnsi" w:hAnsiTheme="minorHAnsi" w:cstheme="minorHAnsi"/>
          <w:sz w:val="24"/>
          <w:szCs w:val="24"/>
        </w:rPr>
      </w:pPr>
    </w:p>
    <w:p w14:paraId="632F14FA"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6D4E7E">
          <w:rPr>
            <w:rFonts w:asciiTheme="minorHAnsi" w:hAnsiTheme="minorHAnsi" w:cstheme="minorHAnsi"/>
            <w:sz w:val="24"/>
            <w:szCs w:val="24"/>
          </w:rPr>
          <w:t>la Prevención</w:t>
        </w:r>
      </w:smartTag>
      <w:r w:rsidRPr="006D4E7E">
        <w:rPr>
          <w:rFonts w:asciiTheme="minorHAnsi" w:hAnsiTheme="minorHAnsi" w:cstheme="minorHAnsi"/>
          <w:sz w:val="24"/>
          <w:szCs w:val="24"/>
        </w:rPr>
        <w:t xml:space="preserve"> y Mitigación de Impactos Ambientales.</w:t>
      </w:r>
    </w:p>
    <w:p w14:paraId="2044A825"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p>
    <w:p w14:paraId="04F34772" w14:textId="77777777" w:rsidR="0071572A" w:rsidRPr="006D4E7E" w:rsidRDefault="0071572A" w:rsidP="0071572A">
      <w:pPr>
        <w:ind w:left="360"/>
        <w:jc w:val="both"/>
        <w:rPr>
          <w:rFonts w:asciiTheme="minorHAnsi" w:hAnsiTheme="minorHAnsi" w:cstheme="minorHAnsi"/>
          <w:sz w:val="24"/>
          <w:szCs w:val="24"/>
        </w:rPr>
      </w:pPr>
    </w:p>
    <w:p w14:paraId="04089624"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p>
    <w:p w14:paraId="58749F9E" w14:textId="77777777" w:rsidR="0071572A" w:rsidRPr="006D4E7E" w:rsidRDefault="0071572A" w:rsidP="0071572A">
      <w:pPr>
        <w:jc w:val="both"/>
        <w:rPr>
          <w:rFonts w:asciiTheme="minorHAnsi" w:hAnsiTheme="minorHAnsi" w:cstheme="minorHAnsi"/>
          <w:sz w:val="24"/>
          <w:szCs w:val="24"/>
        </w:rPr>
      </w:pPr>
    </w:p>
    <w:p w14:paraId="0D1C679D"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r w:rsidRPr="006D4E7E">
        <w:rPr>
          <w:rFonts w:asciiTheme="minorHAnsi" w:hAnsiTheme="minorHAnsi" w:cstheme="minorHAnsi"/>
          <w:sz w:val="24"/>
          <w:szCs w:val="24"/>
        </w:rPr>
        <w:t xml:space="preserve"> por parte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15BFA524" w14:textId="77777777" w:rsidR="0071572A" w:rsidRPr="006D4E7E" w:rsidRDefault="0071572A" w:rsidP="0071572A">
      <w:pPr>
        <w:jc w:val="both"/>
        <w:rPr>
          <w:rFonts w:asciiTheme="minorHAnsi" w:hAnsiTheme="minorHAnsi" w:cstheme="minorHAnsi"/>
          <w:sz w:val="24"/>
          <w:szCs w:val="24"/>
        </w:rPr>
      </w:pPr>
    </w:p>
    <w:p w14:paraId="742F04E8"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6D4E7E" w:rsidRDefault="0071572A" w:rsidP="0071572A">
      <w:pPr>
        <w:jc w:val="both"/>
        <w:rPr>
          <w:rFonts w:asciiTheme="minorHAnsi" w:hAnsiTheme="minorHAnsi" w:cstheme="minorHAnsi"/>
          <w:sz w:val="24"/>
          <w:szCs w:val="24"/>
        </w:rPr>
      </w:pPr>
    </w:p>
    <w:p w14:paraId="7AB53E24"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6D4E7E" w:rsidRDefault="0071572A" w:rsidP="0071572A">
      <w:pPr>
        <w:jc w:val="both"/>
        <w:rPr>
          <w:rFonts w:asciiTheme="minorHAnsi" w:hAnsiTheme="minorHAnsi" w:cstheme="minorHAnsi"/>
          <w:sz w:val="24"/>
          <w:szCs w:val="24"/>
        </w:rPr>
      </w:pPr>
    </w:p>
    <w:p w14:paraId="7BB1A101"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Se prohíbe en el lugar de los trabajos y en el área circundante al mismo, la caza, consumo, transporte o tenencia de ejemplares de fauna silvestre.</w:t>
      </w:r>
    </w:p>
    <w:p w14:paraId="687AA151" w14:textId="77777777" w:rsidR="0071572A" w:rsidRPr="006D4E7E" w:rsidRDefault="0071572A" w:rsidP="0071572A">
      <w:pPr>
        <w:jc w:val="both"/>
        <w:rPr>
          <w:rFonts w:asciiTheme="minorHAnsi" w:hAnsiTheme="minorHAnsi" w:cstheme="minorHAnsi"/>
          <w:sz w:val="24"/>
          <w:szCs w:val="24"/>
        </w:rPr>
      </w:pPr>
    </w:p>
    <w:p w14:paraId="438B874D"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5AD27DDF" w14:textId="77777777" w:rsidR="0071572A" w:rsidRPr="006D4E7E" w:rsidRDefault="0071572A" w:rsidP="0071572A">
      <w:pPr>
        <w:jc w:val="both"/>
        <w:rPr>
          <w:rFonts w:asciiTheme="minorHAnsi" w:hAnsiTheme="minorHAnsi" w:cstheme="minorHAnsi"/>
          <w:sz w:val="24"/>
          <w:szCs w:val="24"/>
        </w:rPr>
      </w:pPr>
    </w:p>
    <w:p w14:paraId="5833B93D"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6D4E7E" w:rsidRDefault="0071572A" w:rsidP="0071572A">
      <w:pPr>
        <w:jc w:val="both"/>
        <w:rPr>
          <w:rFonts w:asciiTheme="minorHAnsi" w:hAnsiTheme="minorHAnsi" w:cstheme="minorHAnsi"/>
          <w:sz w:val="24"/>
          <w:szCs w:val="24"/>
        </w:rPr>
      </w:pPr>
    </w:p>
    <w:p w14:paraId="2F36DE6C"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6D4E7E" w:rsidRDefault="0071572A" w:rsidP="0071572A">
      <w:pPr>
        <w:jc w:val="both"/>
        <w:rPr>
          <w:rFonts w:asciiTheme="minorHAnsi" w:hAnsiTheme="minorHAnsi" w:cstheme="minorHAnsi"/>
          <w:sz w:val="24"/>
          <w:szCs w:val="24"/>
        </w:rPr>
      </w:pPr>
    </w:p>
    <w:p w14:paraId="7537D3C2"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El Contratista deberá tomar las medidas necesarias para asegurar que cemento, limos o concreto fresco y, en general </w:t>
      </w:r>
      <w:r w:rsidRPr="006D4E7E">
        <w:rPr>
          <w:rFonts w:asciiTheme="minorHAnsi" w:hAnsiTheme="minorHAnsi" w:cstheme="minorHAnsi"/>
          <w:sz w:val="24"/>
          <w:szCs w:val="24"/>
        </w:rPr>
        <w:lastRenderedPageBreak/>
        <w:t>residuos sólidos, no tengan como receptor final el lecho de cursos de agua.</w:t>
      </w:r>
    </w:p>
    <w:p w14:paraId="79C3B99A"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6D4E7E" w:rsidRDefault="0071572A" w:rsidP="0071572A">
      <w:pPr>
        <w:jc w:val="both"/>
        <w:rPr>
          <w:rFonts w:asciiTheme="minorHAnsi" w:hAnsiTheme="minorHAnsi" w:cstheme="minorHAnsi"/>
          <w:sz w:val="24"/>
          <w:szCs w:val="24"/>
        </w:rPr>
      </w:pPr>
    </w:p>
    <w:p w14:paraId="7128226A"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No permitir la destrucción de los restos arqueológicos y artefactos encontrados.</w:t>
      </w:r>
    </w:p>
    <w:p w14:paraId="2BBD2F73" w14:textId="77777777" w:rsidR="0071572A" w:rsidRPr="006D4E7E" w:rsidRDefault="0071572A" w:rsidP="0071572A">
      <w:pPr>
        <w:ind w:left="1080"/>
        <w:jc w:val="both"/>
        <w:rPr>
          <w:rFonts w:asciiTheme="minorHAnsi" w:hAnsiTheme="minorHAnsi" w:cstheme="minorHAnsi"/>
          <w:sz w:val="24"/>
          <w:szCs w:val="24"/>
        </w:rPr>
      </w:pPr>
    </w:p>
    <w:p w14:paraId="13D21AD5"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Evitar la publicidad para prevenir el saqueo o alteración del sitio.</w:t>
      </w:r>
    </w:p>
    <w:p w14:paraId="7E5C1EDD" w14:textId="77777777" w:rsidR="0071572A" w:rsidRPr="006D4E7E" w:rsidRDefault="0071572A" w:rsidP="0071572A">
      <w:pPr>
        <w:jc w:val="both"/>
        <w:rPr>
          <w:rFonts w:asciiTheme="minorHAnsi" w:hAnsiTheme="minorHAnsi" w:cstheme="minorHAnsi"/>
          <w:sz w:val="24"/>
          <w:szCs w:val="24"/>
        </w:rPr>
      </w:pPr>
    </w:p>
    <w:p w14:paraId="2F18FB0C" w14:textId="77777777" w:rsidR="0071572A" w:rsidRPr="006D4E7E" w:rsidRDefault="0071572A" w:rsidP="00FE39A0">
      <w:pPr>
        <w:numPr>
          <w:ilvl w:val="3"/>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r w:rsidRPr="006D4E7E">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6D4E7E">
          <w:rPr>
            <w:rFonts w:asciiTheme="minorHAnsi" w:hAnsiTheme="minorHAnsi" w:cstheme="minorHAnsi"/>
            <w:sz w:val="24"/>
            <w:szCs w:val="24"/>
          </w:rPr>
          <w:t>la Obra</w:t>
        </w:r>
      </w:smartTag>
      <w:r w:rsidRPr="006D4E7E">
        <w:rPr>
          <w:rFonts w:asciiTheme="minorHAnsi" w:hAnsiTheme="minorHAnsi" w:cstheme="minorHAnsi"/>
          <w:sz w:val="24"/>
          <w:szCs w:val="24"/>
        </w:rPr>
        <w:t xml:space="preserve"> por parte 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 y comunicarse de inmediato con las autoridades competentes.</w:t>
      </w:r>
    </w:p>
    <w:p w14:paraId="6C63D173" w14:textId="77777777" w:rsidR="0071572A" w:rsidRPr="006D4E7E" w:rsidRDefault="0071572A" w:rsidP="0071572A">
      <w:pPr>
        <w:jc w:val="both"/>
        <w:rPr>
          <w:rFonts w:asciiTheme="minorHAnsi" w:hAnsiTheme="minorHAnsi" w:cstheme="minorHAnsi"/>
          <w:sz w:val="24"/>
          <w:szCs w:val="24"/>
        </w:rPr>
      </w:pPr>
    </w:p>
    <w:p w14:paraId="4C671DAA" w14:textId="77777777" w:rsidR="0071572A" w:rsidRPr="006D4E7E" w:rsidRDefault="0071572A" w:rsidP="00FE39A0">
      <w:pPr>
        <w:numPr>
          <w:ilvl w:val="1"/>
          <w:numId w:val="2"/>
        </w:numPr>
        <w:jc w:val="both"/>
        <w:rPr>
          <w:rFonts w:asciiTheme="minorHAnsi" w:hAnsiTheme="minorHAnsi" w:cstheme="minorHAnsi"/>
          <w:sz w:val="24"/>
          <w:szCs w:val="24"/>
        </w:rPr>
      </w:pPr>
      <w:r w:rsidRPr="006D4E7E">
        <w:rPr>
          <w:rFonts w:asciiTheme="minorHAnsi" w:hAnsiTheme="minorHAnsi" w:cstheme="minorHAnsi"/>
          <w:sz w:val="24"/>
          <w:szCs w:val="24"/>
        </w:rPr>
        <w:t xml:space="preserve">De 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w:t>
      </w:r>
    </w:p>
    <w:p w14:paraId="2AE9EA63" w14:textId="77777777" w:rsidR="0071572A" w:rsidRPr="006D4E7E" w:rsidRDefault="0071572A" w:rsidP="0071572A">
      <w:pPr>
        <w:ind w:left="360"/>
        <w:jc w:val="both"/>
        <w:rPr>
          <w:rFonts w:asciiTheme="minorHAnsi" w:hAnsiTheme="minorHAnsi" w:cstheme="minorHAnsi"/>
          <w:sz w:val="24"/>
          <w:szCs w:val="24"/>
        </w:rPr>
      </w:pPr>
    </w:p>
    <w:p w14:paraId="6AD19375" w14:textId="77777777" w:rsidR="0071572A" w:rsidRPr="006D4E7E" w:rsidRDefault="0071572A" w:rsidP="00FE39A0">
      <w:pPr>
        <w:numPr>
          <w:ilvl w:val="2"/>
          <w:numId w:val="2"/>
        </w:numPr>
        <w:jc w:val="both"/>
        <w:rPr>
          <w:rFonts w:asciiTheme="minorHAnsi" w:hAnsiTheme="minorHAnsi" w:cstheme="minorHAnsi"/>
          <w:sz w:val="24"/>
          <w:szCs w:val="24"/>
        </w:rPr>
      </w:pPr>
      <w:r w:rsidRPr="006D4E7E">
        <w:rPr>
          <w:rFonts w:asciiTheme="minorHAnsi" w:hAnsiTheme="minorHAnsi" w:cstheme="minorHAnsi"/>
          <w:sz w:val="24"/>
          <w:szCs w:val="24"/>
        </w:rPr>
        <w:t>Generales.</w:t>
      </w:r>
    </w:p>
    <w:p w14:paraId="0512D1E4" w14:textId="77777777" w:rsidR="0071572A" w:rsidRPr="006D4E7E" w:rsidRDefault="0071572A" w:rsidP="0071572A">
      <w:pPr>
        <w:ind w:left="720"/>
        <w:jc w:val="both"/>
        <w:rPr>
          <w:rFonts w:asciiTheme="minorHAnsi" w:hAnsiTheme="minorHAnsi" w:cstheme="minorHAnsi"/>
          <w:sz w:val="24"/>
          <w:szCs w:val="24"/>
        </w:rPr>
      </w:pPr>
    </w:p>
    <w:p w14:paraId="3E0AB7F9" w14:textId="77777777" w:rsidR="0071572A" w:rsidRPr="006D4E7E" w:rsidRDefault="0071572A" w:rsidP="0071572A">
      <w:pPr>
        <w:spacing w:line="240" w:lineRule="atLeast"/>
        <w:jc w:val="both"/>
        <w:rPr>
          <w:rFonts w:asciiTheme="minorHAnsi" w:hAnsiTheme="minorHAnsi" w:cstheme="minorHAnsi"/>
          <w:sz w:val="24"/>
          <w:szCs w:val="24"/>
        </w:rPr>
      </w:pPr>
      <w:r w:rsidRPr="006D4E7E">
        <w:rPr>
          <w:rFonts w:asciiTheme="minorHAnsi" w:hAnsiTheme="minorHAnsi" w:cstheme="minorHAnsi"/>
          <w:sz w:val="24"/>
          <w:szCs w:val="24"/>
        </w:rPr>
        <w:t xml:space="preserve">La </w:t>
      </w:r>
      <w:r w:rsidRPr="006D4E7E">
        <w:rPr>
          <w:rFonts w:asciiTheme="minorHAnsi" w:hAnsiTheme="minorHAnsi" w:cstheme="minorHAnsi"/>
          <w:b/>
          <w:bCs/>
          <w:sz w:val="24"/>
          <w:szCs w:val="24"/>
        </w:rPr>
        <w:t>“SOP”</w:t>
      </w:r>
      <w:r w:rsidRPr="006D4E7E">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14:paraId="3C40A260" w14:textId="77777777" w:rsidR="0071572A" w:rsidRPr="006D4E7E"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14:paraId="61994FCF" w14:textId="78CAAED8" w:rsidR="00C2450B" w:rsidRPr="006D4E7E" w:rsidRDefault="00C2450B" w:rsidP="00C2450B">
      <w:pPr>
        <w:tabs>
          <w:tab w:val="left" w:pos="-720"/>
        </w:tabs>
        <w:jc w:val="both"/>
        <w:rPr>
          <w:rFonts w:asciiTheme="minorHAnsi" w:hAnsiTheme="minorHAnsi" w:cstheme="minorHAnsi"/>
          <w:sz w:val="24"/>
          <w:lang w:val="es-MX"/>
        </w:rPr>
      </w:pPr>
      <w:r w:rsidRPr="006D4E7E">
        <w:rPr>
          <w:rFonts w:asciiTheme="minorHAnsi" w:hAnsiTheme="minorHAnsi" w:cstheme="minorHAnsi"/>
          <w:b/>
          <w:sz w:val="24"/>
          <w:lang w:val="es-MX"/>
        </w:rPr>
        <w:t>PROTECCION AL AMBIENTE Y A LOS ENTORNOS NATURALES DE ZONAS, MONUMENTOS Y VESTIGIOS ARQUEOLOGICOS, HISTORICOS Y ARTÍSTICOS.</w:t>
      </w:r>
    </w:p>
    <w:p w14:paraId="51979E2D" w14:textId="77777777" w:rsidR="00C2450B" w:rsidRPr="006D4E7E" w:rsidRDefault="00C2450B" w:rsidP="00C2450B">
      <w:pPr>
        <w:pStyle w:val="Textoindependiente"/>
        <w:rPr>
          <w:rFonts w:asciiTheme="minorHAnsi" w:hAnsiTheme="minorHAnsi" w:cstheme="minorHAnsi"/>
          <w:lang w:val="es-MX"/>
        </w:rPr>
      </w:pPr>
    </w:p>
    <w:p w14:paraId="409C065B" w14:textId="77777777" w:rsidR="00C2450B" w:rsidRPr="006D4E7E" w:rsidRDefault="00C2450B" w:rsidP="00C2450B">
      <w:pPr>
        <w:pStyle w:val="Textoindependiente"/>
        <w:rPr>
          <w:rFonts w:asciiTheme="minorHAnsi" w:hAnsiTheme="minorHAnsi" w:cstheme="minorHAnsi"/>
          <w:lang w:val="es-MX"/>
        </w:rPr>
      </w:pPr>
      <w:r w:rsidRPr="006D4E7E">
        <w:rPr>
          <w:rFonts w:asciiTheme="minorHAnsi" w:hAnsiTheme="minorHAnsi" w:cstheme="minorHAnsi"/>
          <w:lang w:val="es-MX"/>
        </w:rPr>
        <w:t>El contratista para la ejecución de las obras deberá prever lo necesario para:</w:t>
      </w:r>
    </w:p>
    <w:p w14:paraId="3CAC9B03" w14:textId="77777777" w:rsidR="00C2450B" w:rsidRPr="006D4E7E"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14:paraId="44C3A6A5" w14:textId="77777777" w:rsidR="00C2450B" w:rsidRPr="006D4E7E" w:rsidRDefault="00C2450B" w:rsidP="00FE39A0">
      <w:pPr>
        <w:numPr>
          <w:ilvl w:val="0"/>
          <w:numId w:val="1"/>
        </w:numPr>
        <w:ind w:left="720"/>
        <w:jc w:val="both"/>
        <w:rPr>
          <w:rFonts w:asciiTheme="minorHAnsi" w:hAnsiTheme="minorHAnsi" w:cstheme="minorHAnsi"/>
          <w:sz w:val="24"/>
          <w:lang w:val="es-MX"/>
        </w:rPr>
      </w:pPr>
      <w:r w:rsidRPr="006D4E7E">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6D4E7E">
          <w:rPr>
            <w:rFonts w:asciiTheme="minorHAnsi" w:hAnsiTheme="minorHAnsi" w:cstheme="minorHAnsi"/>
            <w:sz w:val="24"/>
            <w:lang w:val="es-MX"/>
          </w:rPr>
          <w:t>la Secretaría</w:t>
        </w:r>
      </w:smartTag>
      <w:r w:rsidRPr="006D4E7E">
        <w:rPr>
          <w:rFonts w:asciiTheme="minorHAnsi" w:hAnsiTheme="minorHAnsi" w:cstheme="minorHAnsi"/>
          <w:sz w:val="24"/>
          <w:lang w:val="es-MX"/>
        </w:rPr>
        <w:t xml:space="preserve"> del Medio Ambiente, Recursos Naturales y Pesca en cuanto al funcionamiento de sus plantas procesadoras fijas y móviles.</w:t>
      </w:r>
    </w:p>
    <w:p w14:paraId="20DCD8A4" w14:textId="77777777" w:rsidR="00C2450B" w:rsidRPr="006D4E7E"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536FD71B" w14:textId="77777777" w:rsidR="00C2450B" w:rsidRPr="006D4E7E" w:rsidRDefault="00C2450B" w:rsidP="00FE39A0">
      <w:pPr>
        <w:numPr>
          <w:ilvl w:val="0"/>
          <w:numId w:val="1"/>
        </w:numPr>
        <w:autoSpaceDE w:val="0"/>
        <w:autoSpaceDN w:val="0"/>
        <w:adjustRightInd w:val="0"/>
        <w:ind w:left="709"/>
        <w:jc w:val="both"/>
        <w:rPr>
          <w:rFonts w:asciiTheme="minorHAnsi" w:hAnsiTheme="minorHAnsi" w:cstheme="minorHAnsi"/>
          <w:sz w:val="24"/>
          <w:lang w:val="es-MX"/>
        </w:rPr>
      </w:pPr>
      <w:r w:rsidRPr="006D4E7E">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6D4E7E">
          <w:rPr>
            <w:rFonts w:asciiTheme="minorHAnsi" w:hAnsiTheme="minorHAnsi" w:cstheme="minorHAnsi"/>
            <w:sz w:val="24"/>
            <w:lang w:val="es-MX"/>
          </w:rPr>
          <w:t>la Protección</w:t>
        </w:r>
      </w:smartTag>
      <w:r w:rsidRPr="006D4E7E">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6D4E7E"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705BABC4" w14:textId="77777777" w:rsidR="00C2450B" w:rsidRPr="006D4E7E" w:rsidRDefault="00C2450B" w:rsidP="00FE39A0">
      <w:pPr>
        <w:numPr>
          <w:ilvl w:val="0"/>
          <w:numId w:val="1"/>
        </w:numPr>
        <w:ind w:left="720"/>
        <w:jc w:val="both"/>
        <w:rPr>
          <w:rFonts w:asciiTheme="minorHAnsi" w:hAnsiTheme="minorHAnsi" w:cstheme="minorHAnsi"/>
          <w:sz w:val="24"/>
          <w:lang w:val="es-MX"/>
        </w:rPr>
      </w:pPr>
      <w:r w:rsidRPr="006D4E7E">
        <w:rPr>
          <w:rFonts w:asciiTheme="minorHAnsi" w:hAnsiTheme="minorHAnsi" w:cstheme="minorHAnsi"/>
          <w:sz w:val="24"/>
          <w:lang w:val="es-MX"/>
        </w:rPr>
        <w:lastRenderedPageBreak/>
        <w:t>Llevar a cabo las acciones necesarias para que se propicie la regeneración del suelo, una vez concluida la extracción de los materiales de los bancos explotados.</w:t>
      </w:r>
    </w:p>
    <w:p w14:paraId="07D977F7" w14:textId="77777777" w:rsidR="00C2450B" w:rsidRPr="006D4E7E" w:rsidRDefault="00C2450B" w:rsidP="00C2450B">
      <w:pPr>
        <w:numPr>
          <w:ilvl w:val="12"/>
          <w:numId w:val="0"/>
        </w:numPr>
        <w:tabs>
          <w:tab w:val="left" w:pos="8647"/>
        </w:tabs>
        <w:ind w:left="720" w:hanging="283"/>
        <w:jc w:val="both"/>
        <w:rPr>
          <w:rFonts w:asciiTheme="minorHAnsi" w:hAnsiTheme="minorHAnsi" w:cstheme="minorHAnsi"/>
          <w:sz w:val="24"/>
          <w:lang w:val="es-MX"/>
        </w:rPr>
      </w:pPr>
    </w:p>
    <w:p w14:paraId="3CDBF8A7" w14:textId="77777777" w:rsidR="00C2450B" w:rsidRPr="006D4E7E" w:rsidRDefault="00C2450B" w:rsidP="00FE39A0">
      <w:pPr>
        <w:numPr>
          <w:ilvl w:val="0"/>
          <w:numId w:val="1"/>
        </w:numPr>
        <w:ind w:left="720"/>
        <w:jc w:val="both"/>
        <w:rPr>
          <w:rFonts w:asciiTheme="minorHAnsi" w:hAnsiTheme="minorHAnsi" w:cstheme="minorHAnsi"/>
          <w:sz w:val="24"/>
          <w:lang w:val="es-MX"/>
        </w:rPr>
      </w:pPr>
      <w:r w:rsidRPr="006D4E7E">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6D4E7E" w:rsidRDefault="00C2450B" w:rsidP="00C2450B">
      <w:pPr>
        <w:tabs>
          <w:tab w:val="left" w:pos="8647"/>
        </w:tabs>
        <w:ind w:left="720" w:hanging="742"/>
        <w:jc w:val="both"/>
        <w:rPr>
          <w:rFonts w:asciiTheme="minorHAnsi" w:hAnsiTheme="minorHAnsi" w:cstheme="minorHAnsi"/>
          <w:sz w:val="24"/>
          <w:lang w:val="es-MX"/>
        </w:rPr>
      </w:pPr>
    </w:p>
    <w:p w14:paraId="4A896C15" w14:textId="77777777" w:rsidR="00C2450B" w:rsidRPr="006D4E7E" w:rsidRDefault="00C2450B" w:rsidP="00C2450B">
      <w:pPr>
        <w:pStyle w:val="Sangradetextonormal"/>
        <w:ind w:left="0"/>
        <w:rPr>
          <w:rFonts w:asciiTheme="minorHAnsi" w:hAnsiTheme="minorHAnsi" w:cstheme="minorHAnsi"/>
        </w:rPr>
      </w:pPr>
      <w:r w:rsidRPr="006D4E7E">
        <w:rPr>
          <w:rFonts w:asciiTheme="minorHAnsi" w:hAnsiTheme="minorHAnsi" w:cstheme="minorHAnsi"/>
        </w:rPr>
        <w:t>En todos estos casos, como lo precisa el</w:t>
      </w:r>
      <w:r w:rsidR="00766E8D" w:rsidRPr="006D4E7E">
        <w:rPr>
          <w:rFonts w:asciiTheme="minorHAnsi" w:hAnsiTheme="minorHAnsi" w:cstheme="minorHAnsi"/>
        </w:rPr>
        <w:t xml:space="preserve"> </w:t>
      </w:r>
      <w:r w:rsidRPr="006D4E7E">
        <w:rPr>
          <w:rFonts w:asciiTheme="minorHAnsi" w:hAnsiTheme="minorHAnsi" w:cstheme="minorHAnsi"/>
        </w:rPr>
        <w:t xml:space="preserve">Libro </w:t>
      </w:r>
      <w:r w:rsidR="00766E8D" w:rsidRPr="006D4E7E">
        <w:rPr>
          <w:rFonts w:asciiTheme="minorHAnsi" w:hAnsiTheme="minorHAnsi" w:cstheme="minorHAnsi"/>
        </w:rPr>
        <w:t>Legislación (LEG)</w:t>
      </w:r>
      <w:r w:rsidRPr="006D4E7E">
        <w:rPr>
          <w:rFonts w:asciiTheme="minorHAnsi" w:hAnsiTheme="minorHAnsi" w:cstheme="minorHAnsi"/>
        </w:rPr>
        <w:t xml:space="preserve">, </w:t>
      </w:r>
      <w:r w:rsidR="00766E8D" w:rsidRPr="006D4E7E">
        <w:rPr>
          <w:rFonts w:asciiTheme="minorHAnsi" w:hAnsiTheme="minorHAnsi" w:cstheme="minorHAnsi"/>
        </w:rPr>
        <w:t xml:space="preserve">Parte 3 Ejecución de Obras, inciso D.4.11., de la Normativa </w:t>
      </w:r>
      <w:r w:rsidR="00657BBF" w:rsidRPr="006D4E7E">
        <w:rPr>
          <w:rFonts w:asciiTheme="minorHAnsi" w:hAnsiTheme="minorHAnsi" w:cstheme="minorHAnsi"/>
        </w:rPr>
        <w:t>para</w:t>
      </w:r>
      <w:r w:rsidR="00766E8D" w:rsidRPr="006D4E7E">
        <w:rPr>
          <w:rFonts w:asciiTheme="minorHAnsi" w:hAnsiTheme="minorHAnsi" w:cstheme="minorHAnsi"/>
        </w:rPr>
        <w:t xml:space="preserve"> la Infraestructura del Transporte SCT, (última edición)</w:t>
      </w:r>
      <w:r w:rsidRPr="006D4E7E">
        <w:rPr>
          <w:rFonts w:asciiTheme="minorHAnsi" w:hAnsiTheme="minorHAnsi" w:cstheme="minorHAnsi"/>
        </w:rPr>
        <w:t xml:space="preserve"> "El Contratista será responsable de los daños y perjuicios que cause a </w:t>
      </w:r>
      <w:smartTag w:uri="urn:schemas-microsoft-com:office:smarttags" w:element="PersonName">
        <w:smartTagPr>
          <w:attr w:name="ProductID" w:val="LA DEPENDENCIA"/>
        </w:smartTagPr>
        <w:r w:rsidRPr="006D4E7E">
          <w:rPr>
            <w:rFonts w:asciiTheme="minorHAnsi" w:hAnsiTheme="minorHAnsi" w:cstheme="minorHAnsi"/>
          </w:rPr>
          <w:t>la Dependencia</w:t>
        </w:r>
      </w:smartTag>
      <w:r w:rsidRPr="006D4E7E">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6D4E7E">
          <w:rPr>
            <w:rFonts w:asciiTheme="minorHAnsi" w:hAnsiTheme="minorHAnsi" w:cstheme="minorHAnsi"/>
          </w:rPr>
          <w:t>la Dependencia</w:t>
        </w:r>
      </w:smartTag>
      <w:r w:rsidRPr="006D4E7E">
        <w:rPr>
          <w:rFonts w:asciiTheme="minorHAnsi" w:hAnsiTheme="minorHAnsi" w:cstheme="minorHAnsi"/>
        </w:rPr>
        <w:t xml:space="preserve"> o por violación a las leyes y reglamentos en vigor".</w:t>
      </w:r>
    </w:p>
    <w:p w14:paraId="15045013" w14:textId="4DD48D47" w:rsidR="003C4F32" w:rsidRPr="006D4E7E"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64B3961" w14:textId="77777777" w:rsidR="009479A7" w:rsidRPr="006D4E7E" w:rsidRDefault="009479A7" w:rsidP="009479A7">
      <w:pPr>
        <w:tabs>
          <w:tab w:val="left" w:pos="-720"/>
        </w:tabs>
        <w:ind w:left="709" w:hanging="709"/>
        <w:jc w:val="both"/>
        <w:rPr>
          <w:rFonts w:asciiTheme="minorHAnsi" w:hAnsiTheme="minorHAnsi" w:cstheme="minorHAnsi"/>
          <w:b/>
          <w:sz w:val="24"/>
          <w:szCs w:val="24"/>
        </w:rPr>
      </w:pPr>
      <w:r w:rsidRPr="006D4E7E">
        <w:rPr>
          <w:rFonts w:asciiTheme="minorHAnsi" w:hAnsiTheme="minorHAnsi" w:cstheme="minorHAnsi"/>
          <w:b/>
          <w:sz w:val="24"/>
          <w:szCs w:val="24"/>
        </w:rPr>
        <w:t>DISPOSITIVOS DE PROTECCION DURANTE LA EJECUCIÓN DE LAS OBRAS.</w:t>
      </w:r>
    </w:p>
    <w:p w14:paraId="3EE544BC" w14:textId="77777777" w:rsidR="009479A7" w:rsidRPr="006D4E7E" w:rsidRDefault="009479A7" w:rsidP="009479A7">
      <w:pPr>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ab/>
      </w:r>
      <w:r w:rsidRPr="006D4E7E">
        <w:rPr>
          <w:rFonts w:asciiTheme="minorHAnsi" w:hAnsiTheme="minorHAnsi" w:cstheme="minorHAnsi"/>
          <w:sz w:val="24"/>
          <w:szCs w:val="24"/>
          <w:lang w:val="es-MX"/>
        </w:rPr>
        <w:tab/>
      </w:r>
    </w:p>
    <w:p w14:paraId="7C8ABBEE" w14:textId="77777777" w:rsidR="009479A7" w:rsidRPr="006D4E7E" w:rsidRDefault="009479A7" w:rsidP="009479A7">
      <w:pPr>
        <w:jc w:val="both"/>
        <w:rPr>
          <w:rFonts w:asciiTheme="minorHAnsi" w:hAnsiTheme="minorHAnsi" w:cstheme="minorHAnsi"/>
          <w:bCs/>
          <w:sz w:val="24"/>
          <w:szCs w:val="24"/>
          <w:lang w:val="es-MX"/>
        </w:rPr>
      </w:pPr>
      <w:r w:rsidRPr="006D4E7E">
        <w:rPr>
          <w:rFonts w:asciiTheme="minorHAnsi" w:hAnsiTheme="minorHAnsi" w:cstheme="minorHAnsi"/>
          <w:sz w:val="24"/>
          <w:szCs w:val="24"/>
          <w:lang w:val="es-MX"/>
        </w:rPr>
        <w:t xml:space="preserve">Durante la ejecución de las obras objeto del concurso y hasta que éstas le sean recibidas, el contratista estará obligado a sujetarse a las disposiciones de seguridad contenidas en el Capítulo Sexto del Manual de Dispositivos para el Control del Tránsito en Calles y Carreteras, edición 1986 de la Secretaría de Comunicaciones y Transportes, en la inteligencia de que no se autorizará la iniciación de ninguna clase de trabajos hasta que haya colocado a satisfacción de esta Dependencia, las señales y dispositivos de protección respectivos en la forma y condiciones indicadas en dicho capítulo, sujetándose como mínimo a lo establecido en el </w:t>
      </w:r>
      <w:r w:rsidRPr="006D4E7E">
        <w:rPr>
          <w:rFonts w:asciiTheme="minorHAnsi" w:hAnsiTheme="minorHAnsi" w:cstheme="minorHAnsi"/>
          <w:b/>
          <w:sz w:val="24"/>
          <w:szCs w:val="24"/>
          <w:lang w:val="es-MX"/>
        </w:rPr>
        <w:t>croquis que se anexa</w:t>
      </w:r>
      <w:r w:rsidRPr="006D4E7E">
        <w:rPr>
          <w:rFonts w:asciiTheme="minorHAnsi" w:hAnsiTheme="minorHAnsi" w:cstheme="minorHAnsi"/>
          <w:bCs/>
          <w:sz w:val="24"/>
          <w:szCs w:val="24"/>
          <w:lang w:val="es-MX"/>
        </w:rPr>
        <w:t>, dichos dispositivos deberán ser considerados en los Indirectos de los Análisis de Precios Unitarios.</w:t>
      </w:r>
    </w:p>
    <w:p w14:paraId="71589F48" w14:textId="77777777" w:rsidR="009479A7" w:rsidRPr="006D4E7E" w:rsidRDefault="009479A7" w:rsidP="009479A7">
      <w:pPr>
        <w:jc w:val="both"/>
        <w:rPr>
          <w:rFonts w:asciiTheme="minorHAnsi" w:hAnsiTheme="minorHAnsi" w:cstheme="minorHAnsi"/>
          <w:bCs/>
          <w:sz w:val="24"/>
          <w:szCs w:val="24"/>
          <w:lang w:val="es-MX"/>
        </w:rPr>
      </w:pPr>
    </w:p>
    <w:p w14:paraId="6FE376E1" w14:textId="77777777" w:rsidR="009479A7" w:rsidRPr="006D4E7E" w:rsidRDefault="009479A7" w:rsidP="009479A7">
      <w:pPr>
        <w:jc w:val="both"/>
        <w:rPr>
          <w:rFonts w:asciiTheme="minorHAnsi" w:hAnsiTheme="minorHAnsi" w:cstheme="minorHAnsi"/>
          <w:sz w:val="24"/>
          <w:szCs w:val="24"/>
          <w:lang w:val="es-MX"/>
        </w:rPr>
      </w:pPr>
      <w:r w:rsidRPr="006D4E7E">
        <w:rPr>
          <w:rFonts w:asciiTheme="minorHAnsi" w:hAnsiTheme="minorHAnsi" w:cstheme="minorHAnsi"/>
          <w:sz w:val="24"/>
          <w:szCs w:val="24"/>
          <w:lang w:val="es-MX"/>
        </w:rPr>
        <w:t>El Contratista estará obligado a extremar las precauciones para prevenir y evitar al tránsito accidentes de cualquier naturaleza, ya sea con motivo de las obras o por los movimientos de su maquinaria, equipo o abastecimiento de materiales.</w:t>
      </w:r>
    </w:p>
    <w:p w14:paraId="37FE3EDB" w14:textId="5DF5EEC5" w:rsidR="009479A7" w:rsidRPr="006D4E7E" w:rsidRDefault="009479A7" w:rsidP="009479A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r w:rsidRPr="006D4E7E">
        <w:rPr>
          <w:rFonts w:asciiTheme="minorHAnsi" w:hAnsiTheme="minorHAnsi" w:cstheme="minorHAnsi"/>
          <w:noProof/>
          <w:sz w:val="24"/>
          <w:lang w:val="es-MX" w:eastAsia="es-MX"/>
        </w:rPr>
        <w:lastRenderedPageBreak/>
        <w:drawing>
          <wp:anchor distT="0" distB="0" distL="114300" distR="114300" simplePos="0" relativeHeight="251663360" behindDoc="0" locked="0" layoutInCell="1" allowOverlap="1" wp14:anchorId="37F61332" wp14:editId="15BAE46D">
            <wp:simplePos x="849630" y="444500"/>
            <wp:positionH relativeFrom="margin">
              <wp:align>center</wp:align>
            </wp:positionH>
            <wp:positionV relativeFrom="margin">
              <wp:align>center</wp:align>
            </wp:positionV>
            <wp:extent cx="5762625" cy="8258810"/>
            <wp:effectExtent l="0" t="0" r="9525" b="889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2625" cy="8258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3CCA1C" w14:textId="7404B73A" w:rsidR="00600ADC" w:rsidRPr="006D4E7E"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9CFB461" w14:textId="77777777" w:rsidR="00600ADC" w:rsidRPr="006D4E7E" w:rsidRDefault="00600ADC" w:rsidP="00600ADC">
      <w:pPr>
        <w:shd w:val="clear" w:color="auto" w:fill="FFFFFF"/>
        <w:ind w:left="1843" w:hanging="1701"/>
        <w:jc w:val="center"/>
        <w:rPr>
          <w:rFonts w:asciiTheme="minorHAnsi" w:hAnsiTheme="minorHAnsi" w:cstheme="minorHAnsi"/>
          <w:b/>
          <w:color w:val="000000"/>
          <w:sz w:val="28"/>
          <w:szCs w:val="28"/>
          <w:lang w:val="es-ES_tradnl"/>
        </w:rPr>
      </w:pPr>
      <w:r w:rsidRPr="006D4E7E">
        <w:rPr>
          <w:rFonts w:asciiTheme="minorHAnsi" w:hAnsiTheme="minorHAnsi" w:cstheme="minorHAnsi"/>
          <w:b/>
          <w:color w:val="000000"/>
          <w:sz w:val="28"/>
          <w:szCs w:val="28"/>
          <w:lang w:val="es-ES_tradnl"/>
        </w:rPr>
        <w:t>RELACIÓN DE PLANOS:</w:t>
      </w:r>
    </w:p>
    <w:p w14:paraId="3FEEDE37" w14:textId="2F5EA66B" w:rsidR="00600ADC" w:rsidRPr="006D4E7E"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D232758" w14:textId="28A937F5" w:rsidR="00600ADC" w:rsidRPr="006D4E7E"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071"/>
        <w:gridCol w:w="1490"/>
      </w:tblGrid>
      <w:tr w:rsidR="00C11DE3" w:rsidRPr="006D4E7E" w14:paraId="1C0ADA6B" w14:textId="77777777" w:rsidTr="005847BD">
        <w:trPr>
          <w:trHeight w:val="262"/>
          <w:jc w:val="center"/>
        </w:trPr>
        <w:tc>
          <w:tcPr>
            <w:tcW w:w="756" w:type="dxa"/>
            <w:shd w:val="clear" w:color="auto" w:fill="auto"/>
          </w:tcPr>
          <w:p w14:paraId="465BA726" w14:textId="77777777" w:rsidR="00C11DE3" w:rsidRPr="006D4E7E" w:rsidRDefault="00C11DE3" w:rsidP="005847BD">
            <w:pPr>
              <w:jc w:val="both"/>
              <w:rPr>
                <w:rFonts w:asciiTheme="minorHAnsi" w:eastAsia="Calibri" w:hAnsiTheme="minorHAnsi" w:cstheme="minorHAnsi"/>
                <w:b/>
                <w:sz w:val="22"/>
                <w:szCs w:val="22"/>
              </w:rPr>
            </w:pPr>
            <w:r w:rsidRPr="006D4E7E">
              <w:rPr>
                <w:rFonts w:asciiTheme="minorHAnsi" w:eastAsia="Calibri" w:hAnsiTheme="minorHAnsi" w:cstheme="minorHAnsi"/>
                <w:b/>
                <w:sz w:val="22"/>
                <w:szCs w:val="22"/>
                <w:lang w:val="es-ES_tradnl"/>
              </w:rPr>
              <w:t>NUM.</w:t>
            </w:r>
          </w:p>
        </w:tc>
        <w:tc>
          <w:tcPr>
            <w:tcW w:w="5071" w:type="dxa"/>
            <w:shd w:val="clear" w:color="auto" w:fill="auto"/>
          </w:tcPr>
          <w:p w14:paraId="45282842" w14:textId="77777777" w:rsidR="00C11DE3" w:rsidRPr="006D4E7E" w:rsidRDefault="00C11DE3" w:rsidP="005847BD">
            <w:pPr>
              <w:jc w:val="center"/>
              <w:rPr>
                <w:rFonts w:asciiTheme="minorHAnsi" w:eastAsia="Calibri" w:hAnsiTheme="minorHAnsi" w:cstheme="minorHAnsi"/>
                <w:b/>
                <w:sz w:val="22"/>
                <w:szCs w:val="22"/>
              </w:rPr>
            </w:pPr>
            <w:r w:rsidRPr="006D4E7E">
              <w:rPr>
                <w:rFonts w:asciiTheme="minorHAnsi" w:eastAsia="Calibri" w:hAnsiTheme="minorHAnsi" w:cstheme="minorHAnsi"/>
                <w:b/>
                <w:sz w:val="22"/>
                <w:szCs w:val="22"/>
                <w:lang w:val="es-ES_tradnl"/>
              </w:rPr>
              <w:t>DESCRIPCIÓN DE PLANO</w:t>
            </w:r>
          </w:p>
        </w:tc>
        <w:tc>
          <w:tcPr>
            <w:tcW w:w="1490" w:type="dxa"/>
            <w:shd w:val="clear" w:color="auto" w:fill="auto"/>
          </w:tcPr>
          <w:p w14:paraId="309D4272" w14:textId="77777777" w:rsidR="00C11DE3" w:rsidRPr="006D4E7E" w:rsidRDefault="00C11DE3" w:rsidP="005847BD">
            <w:pPr>
              <w:jc w:val="center"/>
              <w:rPr>
                <w:rFonts w:asciiTheme="minorHAnsi" w:eastAsia="Calibri" w:hAnsiTheme="minorHAnsi" w:cstheme="minorHAnsi"/>
                <w:b/>
                <w:sz w:val="22"/>
                <w:szCs w:val="22"/>
              </w:rPr>
            </w:pPr>
            <w:r w:rsidRPr="006D4E7E">
              <w:rPr>
                <w:rFonts w:asciiTheme="minorHAnsi" w:eastAsia="Calibri" w:hAnsiTheme="minorHAnsi" w:cstheme="minorHAnsi"/>
                <w:b/>
                <w:sz w:val="22"/>
                <w:szCs w:val="22"/>
              </w:rPr>
              <w:t>CLAVE</w:t>
            </w:r>
          </w:p>
        </w:tc>
      </w:tr>
      <w:tr w:rsidR="00C11DE3" w:rsidRPr="006D4E7E" w14:paraId="294F50B4" w14:textId="77777777" w:rsidTr="005847BD">
        <w:trPr>
          <w:trHeight w:val="262"/>
          <w:jc w:val="center"/>
        </w:trPr>
        <w:tc>
          <w:tcPr>
            <w:tcW w:w="756" w:type="dxa"/>
            <w:shd w:val="clear" w:color="auto" w:fill="auto"/>
          </w:tcPr>
          <w:p w14:paraId="676A0DE4" w14:textId="77777777" w:rsidR="00C11DE3" w:rsidRPr="006D4E7E" w:rsidRDefault="00C11DE3" w:rsidP="005847BD">
            <w:pPr>
              <w:jc w:val="center"/>
              <w:rPr>
                <w:rFonts w:asciiTheme="minorHAnsi" w:eastAsia="Calibri" w:hAnsiTheme="minorHAnsi" w:cstheme="minorHAnsi"/>
                <w:sz w:val="22"/>
                <w:szCs w:val="22"/>
              </w:rPr>
            </w:pPr>
            <w:r w:rsidRPr="006D4E7E">
              <w:rPr>
                <w:rFonts w:asciiTheme="minorHAnsi" w:eastAsia="Calibri" w:hAnsiTheme="minorHAnsi" w:cstheme="minorHAnsi"/>
                <w:sz w:val="22"/>
                <w:szCs w:val="22"/>
              </w:rPr>
              <w:t>01</w:t>
            </w:r>
          </w:p>
        </w:tc>
        <w:tc>
          <w:tcPr>
            <w:tcW w:w="5071" w:type="dxa"/>
            <w:shd w:val="clear" w:color="auto" w:fill="auto"/>
          </w:tcPr>
          <w:p w14:paraId="6AA3C78E" w14:textId="6737BB79" w:rsidR="00C11DE3" w:rsidRPr="006D4E7E" w:rsidRDefault="000B231D" w:rsidP="005847BD">
            <w:pPr>
              <w:rPr>
                <w:rFonts w:asciiTheme="minorHAnsi" w:eastAsia="Calibri" w:hAnsiTheme="minorHAnsi" w:cstheme="minorHAnsi"/>
                <w:sz w:val="22"/>
                <w:szCs w:val="22"/>
              </w:rPr>
            </w:pPr>
            <w:r w:rsidRPr="006D4E7E">
              <w:rPr>
                <w:rFonts w:asciiTheme="minorHAnsi" w:eastAsia="Calibri" w:hAnsiTheme="minorHAnsi" w:cstheme="minorHAnsi"/>
                <w:sz w:val="22"/>
                <w:szCs w:val="22"/>
              </w:rPr>
              <w:t>PLANO GENERAL</w:t>
            </w:r>
            <w:r w:rsidR="00C11DE3" w:rsidRPr="006D4E7E">
              <w:rPr>
                <w:rFonts w:asciiTheme="minorHAnsi" w:eastAsia="Calibri" w:hAnsiTheme="minorHAnsi" w:cstheme="minorHAnsi"/>
                <w:sz w:val="22"/>
                <w:szCs w:val="22"/>
              </w:rPr>
              <w:t xml:space="preserve">  </w:t>
            </w:r>
          </w:p>
        </w:tc>
        <w:tc>
          <w:tcPr>
            <w:tcW w:w="1490" w:type="dxa"/>
            <w:shd w:val="clear" w:color="auto" w:fill="auto"/>
          </w:tcPr>
          <w:p w14:paraId="282B89B9" w14:textId="77777777" w:rsidR="00C11DE3" w:rsidRPr="006D4E7E" w:rsidRDefault="00C11DE3" w:rsidP="005847BD">
            <w:pPr>
              <w:jc w:val="center"/>
              <w:rPr>
                <w:rFonts w:asciiTheme="minorHAnsi" w:eastAsia="Calibri" w:hAnsiTheme="minorHAnsi" w:cstheme="minorHAnsi"/>
                <w:sz w:val="22"/>
                <w:szCs w:val="22"/>
              </w:rPr>
            </w:pPr>
            <w:r w:rsidRPr="006D4E7E">
              <w:rPr>
                <w:rFonts w:asciiTheme="minorHAnsi" w:eastAsia="Calibri" w:hAnsiTheme="minorHAnsi" w:cstheme="minorHAnsi"/>
                <w:sz w:val="22"/>
                <w:szCs w:val="22"/>
              </w:rPr>
              <w:t>PG-01</w:t>
            </w:r>
          </w:p>
        </w:tc>
      </w:tr>
    </w:tbl>
    <w:p w14:paraId="5861FE25" w14:textId="23340CA0" w:rsidR="00600ADC" w:rsidRPr="006D4E7E" w:rsidRDefault="00600ADC" w:rsidP="00600ADC">
      <w:pPr>
        <w:rPr>
          <w:rFonts w:asciiTheme="minorHAnsi" w:hAnsiTheme="minorHAnsi" w:cstheme="minorHAnsi"/>
          <w:sz w:val="24"/>
          <w:lang w:val="it"/>
        </w:rPr>
      </w:pPr>
    </w:p>
    <w:p w14:paraId="1ED51D9C" w14:textId="77777777" w:rsidR="008124A6" w:rsidRPr="006D4E7E" w:rsidRDefault="008124A6" w:rsidP="00600ADC">
      <w:pPr>
        <w:rPr>
          <w:rFonts w:asciiTheme="minorHAnsi" w:hAnsiTheme="minorHAnsi" w:cstheme="minorHAnsi"/>
          <w:sz w:val="24"/>
          <w:lang w:val="it"/>
        </w:rPr>
      </w:pPr>
    </w:p>
    <w:p w14:paraId="59B79290" w14:textId="77777777" w:rsidR="008124A6" w:rsidRPr="006D4E7E" w:rsidRDefault="008124A6" w:rsidP="008124A6">
      <w:pPr>
        <w:rPr>
          <w:rFonts w:asciiTheme="minorHAnsi" w:hAnsiTheme="minorHAnsi" w:cstheme="minorHAnsi"/>
          <w:b/>
          <w:bCs/>
          <w:sz w:val="24"/>
        </w:rPr>
      </w:pPr>
      <w:r w:rsidRPr="006D4E7E">
        <w:rPr>
          <w:rFonts w:asciiTheme="minorHAnsi" w:hAnsiTheme="minorHAnsi" w:cstheme="minorHAnsi"/>
          <w:b/>
          <w:bCs/>
          <w:sz w:val="24"/>
        </w:rPr>
        <w:t xml:space="preserve">NOTA IMPORTANTE: </w:t>
      </w:r>
    </w:p>
    <w:p w14:paraId="727E89D5" w14:textId="77777777" w:rsidR="008124A6" w:rsidRPr="006D4E7E" w:rsidRDefault="008124A6" w:rsidP="008124A6">
      <w:pPr>
        <w:rPr>
          <w:rFonts w:asciiTheme="minorHAnsi" w:hAnsiTheme="minorHAnsi" w:cstheme="minorHAnsi"/>
          <w:sz w:val="24"/>
        </w:rPr>
      </w:pPr>
    </w:p>
    <w:p w14:paraId="7B7AA351" w14:textId="77777777" w:rsidR="008124A6" w:rsidRPr="006D4E7E" w:rsidRDefault="008124A6" w:rsidP="008124A6">
      <w:pPr>
        <w:jc w:val="both"/>
        <w:rPr>
          <w:rFonts w:asciiTheme="minorHAnsi" w:hAnsiTheme="minorHAnsi" w:cstheme="minorHAnsi"/>
          <w:sz w:val="24"/>
        </w:rPr>
      </w:pPr>
      <w:r w:rsidRPr="006D4E7E">
        <w:rPr>
          <w:rFonts w:asciiTheme="minorHAnsi" w:hAnsiTheme="minorHAnsi" w:cstheme="minorHAnsi"/>
          <w:sz w:val="24"/>
        </w:rPr>
        <w:t xml:space="preserve">LOS PLANOS DEL PROYECTO EJECUTIVO, FORMAN PARTE DE LAS BASES DE LICITACIÓN, EN CASO DE REQUERIRSE, ESTÁN DISPONIBLES PARA SU CONSULTA EN LA </w:t>
      </w:r>
      <w:r w:rsidRPr="006D4E7E">
        <w:rPr>
          <w:rFonts w:asciiTheme="minorHAnsi" w:hAnsiTheme="minorHAnsi" w:cstheme="minorHAnsi"/>
          <w:b/>
          <w:sz w:val="24"/>
        </w:rPr>
        <w:t>DLC</w:t>
      </w:r>
      <w:r w:rsidRPr="006D4E7E">
        <w:rPr>
          <w:rFonts w:asciiTheme="minorHAnsi" w:hAnsiTheme="minorHAnsi" w:cstheme="minorHAnsi"/>
          <w:sz w:val="24"/>
        </w:rPr>
        <w:t xml:space="preserve"> UBICADA EN PARQUE BICENTENARIO, CENTRO GUBERNAMENTAL DE OFICINAS PISO 9, PROL. BULEVAR PRAXEDIS BALBOA, CON LIBRAMIENTO NACIONES UNIDAS, CD. VICTORIA, TAMAULIPAS, C.P. 87083, DE </w:t>
      </w:r>
      <w:r w:rsidRPr="006D4E7E">
        <w:rPr>
          <w:rFonts w:asciiTheme="minorHAnsi" w:hAnsiTheme="minorHAnsi" w:cstheme="minorHAnsi"/>
          <w:bCs/>
          <w:sz w:val="24"/>
        </w:rPr>
        <w:t xml:space="preserve">9:00 A 14:00 HORAS, </w:t>
      </w:r>
      <w:r w:rsidRPr="006D4E7E">
        <w:rPr>
          <w:rFonts w:asciiTheme="minorHAnsi" w:hAnsiTheme="minorHAnsi" w:cstheme="minorHAnsi"/>
          <w:sz w:val="24"/>
        </w:rPr>
        <w:t>EN DÍAS HÁBILES.</w:t>
      </w:r>
    </w:p>
    <w:p w14:paraId="6C5D0DC4" w14:textId="48E5F75D" w:rsidR="00600ADC" w:rsidRPr="006D4E7E" w:rsidRDefault="00600ADC" w:rsidP="00600ADC">
      <w:pPr>
        <w:rPr>
          <w:rFonts w:asciiTheme="minorHAnsi" w:hAnsiTheme="minorHAnsi" w:cstheme="minorHAnsi"/>
          <w:sz w:val="24"/>
          <w:lang w:val="it"/>
        </w:rPr>
      </w:pPr>
    </w:p>
    <w:p w14:paraId="394F78A3" w14:textId="38D3D47D" w:rsidR="00600ADC" w:rsidRPr="006D4E7E" w:rsidRDefault="00600ADC" w:rsidP="00600ADC">
      <w:pPr>
        <w:rPr>
          <w:rFonts w:asciiTheme="minorHAnsi" w:hAnsiTheme="minorHAnsi" w:cstheme="minorHAnsi"/>
          <w:sz w:val="24"/>
          <w:lang w:val="it"/>
        </w:rPr>
      </w:pPr>
    </w:p>
    <w:p w14:paraId="318B9FFE" w14:textId="5485B248" w:rsidR="00600ADC" w:rsidRPr="006D4E7E" w:rsidRDefault="00600ADC" w:rsidP="00600ADC">
      <w:pPr>
        <w:rPr>
          <w:rFonts w:asciiTheme="minorHAnsi" w:hAnsiTheme="minorHAnsi" w:cstheme="minorHAnsi"/>
          <w:sz w:val="24"/>
          <w:lang w:val="it"/>
        </w:rPr>
      </w:pPr>
    </w:p>
    <w:p w14:paraId="28155A49" w14:textId="56356C19" w:rsidR="00600ADC" w:rsidRPr="006D4E7E" w:rsidRDefault="00600ADC" w:rsidP="00600ADC">
      <w:pPr>
        <w:rPr>
          <w:rFonts w:asciiTheme="minorHAnsi" w:hAnsiTheme="minorHAnsi" w:cstheme="minorHAnsi"/>
          <w:sz w:val="24"/>
          <w:lang w:val="it"/>
        </w:rPr>
      </w:pPr>
    </w:p>
    <w:p w14:paraId="5A80E328" w14:textId="1D975AD6" w:rsidR="00600ADC" w:rsidRPr="006D4E7E" w:rsidRDefault="00600ADC" w:rsidP="00600ADC">
      <w:pPr>
        <w:rPr>
          <w:rFonts w:asciiTheme="minorHAnsi" w:hAnsiTheme="minorHAnsi" w:cstheme="minorHAnsi"/>
          <w:sz w:val="24"/>
          <w:lang w:val="it"/>
        </w:rPr>
      </w:pPr>
    </w:p>
    <w:p w14:paraId="52848D65" w14:textId="42314ABC" w:rsidR="00600ADC" w:rsidRPr="006D4E7E" w:rsidRDefault="00600ADC" w:rsidP="00600ADC">
      <w:pPr>
        <w:rPr>
          <w:rFonts w:asciiTheme="minorHAnsi" w:hAnsiTheme="minorHAnsi" w:cstheme="minorHAnsi"/>
          <w:sz w:val="24"/>
          <w:lang w:val="it"/>
        </w:rPr>
      </w:pPr>
    </w:p>
    <w:p w14:paraId="780CEF7A" w14:textId="234C0BB7" w:rsidR="00600ADC" w:rsidRPr="006D4E7E" w:rsidRDefault="00600ADC" w:rsidP="00600ADC">
      <w:pPr>
        <w:rPr>
          <w:rFonts w:asciiTheme="minorHAnsi" w:hAnsiTheme="minorHAnsi" w:cstheme="minorHAnsi"/>
          <w:sz w:val="24"/>
          <w:lang w:val="it"/>
        </w:rPr>
      </w:pPr>
    </w:p>
    <w:p w14:paraId="376A30A4" w14:textId="7FD8D027" w:rsidR="00600ADC" w:rsidRPr="006D4E7E" w:rsidRDefault="00600ADC" w:rsidP="00600ADC">
      <w:pPr>
        <w:rPr>
          <w:rFonts w:asciiTheme="minorHAnsi" w:hAnsiTheme="minorHAnsi" w:cstheme="minorHAnsi"/>
          <w:sz w:val="24"/>
          <w:lang w:val="it"/>
        </w:rPr>
      </w:pPr>
    </w:p>
    <w:p w14:paraId="3BB65A6F" w14:textId="5DB82E50" w:rsidR="00600ADC" w:rsidRPr="006D4E7E" w:rsidRDefault="00600ADC" w:rsidP="00600ADC">
      <w:pPr>
        <w:rPr>
          <w:rFonts w:asciiTheme="minorHAnsi" w:hAnsiTheme="minorHAnsi" w:cstheme="minorHAnsi"/>
          <w:sz w:val="24"/>
          <w:lang w:val="it"/>
        </w:rPr>
      </w:pPr>
    </w:p>
    <w:p w14:paraId="7DD592AB" w14:textId="0568A1A3" w:rsidR="00600ADC" w:rsidRPr="006D4E7E" w:rsidRDefault="00600ADC" w:rsidP="00600ADC">
      <w:pPr>
        <w:rPr>
          <w:rFonts w:asciiTheme="minorHAnsi" w:hAnsiTheme="minorHAnsi" w:cstheme="minorHAnsi"/>
          <w:sz w:val="24"/>
          <w:lang w:val="it"/>
        </w:rPr>
      </w:pPr>
    </w:p>
    <w:p w14:paraId="1A0D92E7" w14:textId="15C97399" w:rsidR="00600ADC" w:rsidRPr="006D4E7E" w:rsidRDefault="00600ADC" w:rsidP="00600ADC">
      <w:pPr>
        <w:rPr>
          <w:rFonts w:asciiTheme="minorHAnsi" w:hAnsiTheme="minorHAnsi" w:cstheme="minorHAnsi"/>
          <w:sz w:val="24"/>
          <w:lang w:val="it"/>
        </w:rPr>
      </w:pPr>
    </w:p>
    <w:p w14:paraId="6C647997" w14:textId="65997ADB" w:rsidR="00600ADC" w:rsidRPr="006D4E7E" w:rsidRDefault="00600ADC" w:rsidP="00600ADC">
      <w:pPr>
        <w:rPr>
          <w:rFonts w:asciiTheme="minorHAnsi" w:hAnsiTheme="minorHAnsi" w:cstheme="minorHAnsi"/>
          <w:sz w:val="24"/>
          <w:lang w:val="it"/>
        </w:rPr>
      </w:pPr>
    </w:p>
    <w:p w14:paraId="4C0B1E11" w14:textId="618D4B57" w:rsidR="00600ADC" w:rsidRPr="006D4E7E" w:rsidRDefault="00600ADC" w:rsidP="00600ADC">
      <w:pPr>
        <w:rPr>
          <w:rFonts w:asciiTheme="minorHAnsi" w:hAnsiTheme="minorHAnsi" w:cstheme="minorHAnsi"/>
          <w:sz w:val="24"/>
          <w:lang w:val="it"/>
        </w:rPr>
      </w:pPr>
    </w:p>
    <w:p w14:paraId="0490284B" w14:textId="29667700" w:rsidR="00600ADC" w:rsidRPr="006D4E7E" w:rsidRDefault="00600ADC" w:rsidP="00600ADC">
      <w:pPr>
        <w:rPr>
          <w:rFonts w:asciiTheme="minorHAnsi" w:hAnsiTheme="minorHAnsi" w:cstheme="minorHAnsi"/>
          <w:sz w:val="24"/>
          <w:lang w:val="it"/>
        </w:rPr>
      </w:pPr>
    </w:p>
    <w:p w14:paraId="5AF005DA" w14:textId="451D67A4" w:rsidR="00600ADC" w:rsidRPr="006D4E7E" w:rsidRDefault="00600ADC" w:rsidP="00600ADC">
      <w:pPr>
        <w:rPr>
          <w:rFonts w:asciiTheme="minorHAnsi" w:hAnsiTheme="minorHAnsi" w:cstheme="minorHAnsi"/>
          <w:sz w:val="24"/>
          <w:lang w:val="it"/>
        </w:rPr>
      </w:pPr>
    </w:p>
    <w:p w14:paraId="141DEA8E" w14:textId="5ABBF33F" w:rsidR="00600ADC" w:rsidRPr="006D4E7E" w:rsidRDefault="00600ADC" w:rsidP="00600ADC">
      <w:pPr>
        <w:rPr>
          <w:rFonts w:asciiTheme="minorHAnsi" w:hAnsiTheme="minorHAnsi" w:cstheme="minorHAnsi"/>
          <w:sz w:val="24"/>
          <w:lang w:val="it"/>
        </w:rPr>
      </w:pPr>
    </w:p>
    <w:p w14:paraId="776F916C" w14:textId="0E2ADEC3" w:rsidR="00600ADC" w:rsidRPr="006D4E7E" w:rsidRDefault="00600ADC" w:rsidP="00600ADC">
      <w:pPr>
        <w:rPr>
          <w:rFonts w:asciiTheme="minorHAnsi" w:hAnsiTheme="minorHAnsi" w:cstheme="minorHAnsi"/>
          <w:sz w:val="24"/>
          <w:lang w:val="it"/>
        </w:rPr>
      </w:pPr>
    </w:p>
    <w:p w14:paraId="1DB0A281" w14:textId="1C56E32A" w:rsidR="00600ADC" w:rsidRPr="006D4E7E" w:rsidRDefault="00600ADC" w:rsidP="00600ADC">
      <w:pPr>
        <w:rPr>
          <w:rFonts w:asciiTheme="minorHAnsi" w:hAnsiTheme="minorHAnsi" w:cstheme="minorHAnsi"/>
          <w:sz w:val="24"/>
          <w:lang w:val="it"/>
        </w:rPr>
      </w:pPr>
    </w:p>
    <w:p w14:paraId="4C5593DB" w14:textId="0A160AFC" w:rsidR="00600ADC" w:rsidRPr="006D4E7E" w:rsidRDefault="00600ADC" w:rsidP="00600ADC">
      <w:pPr>
        <w:rPr>
          <w:rFonts w:asciiTheme="minorHAnsi" w:hAnsiTheme="minorHAnsi" w:cstheme="minorHAnsi"/>
          <w:sz w:val="24"/>
          <w:lang w:val="it"/>
        </w:rPr>
      </w:pPr>
    </w:p>
    <w:p w14:paraId="0AB01189" w14:textId="1F9D59C9" w:rsidR="00600ADC" w:rsidRPr="006D4E7E" w:rsidRDefault="00600ADC" w:rsidP="00600ADC">
      <w:pPr>
        <w:rPr>
          <w:rFonts w:asciiTheme="minorHAnsi" w:hAnsiTheme="minorHAnsi" w:cstheme="minorHAnsi"/>
          <w:sz w:val="24"/>
          <w:lang w:val="it"/>
        </w:rPr>
      </w:pPr>
    </w:p>
    <w:p w14:paraId="728A4384" w14:textId="3D4D1471" w:rsidR="00600ADC" w:rsidRPr="006D4E7E" w:rsidRDefault="00600ADC" w:rsidP="00600ADC">
      <w:pPr>
        <w:rPr>
          <w:rFonts w:asciiTheme="minorHAnsi" w:hAnsiTheme="minorHAnsi" w:cstheme="minorHAnsi"/>
          <w:sz w:val="24"/>
          <w:lang w:val="it"/>
        </w:rPr>
      </w:pPr>
    </w:p>
    <w:p w14:paraId="511605B2" w14:textId="54E564EA" w:rsidR="00600ADC" w:rsidRPr="006D4E7E" w:rsidRDefault="00600ADC" w:rsidP="00600ADC">
      <w:pPr>
        <w:rPr>
          <w:rFonts w:asciiTheme="minorHAnsi" w:hAnsiTheme="minorHAnsi" w:cstheme="minorHAnsi"/>
          <w:sz w:val="24"/>
          <w:lang w:val="it"/>
        </w:rPr>
      </w:pPr>
    </w:p>
    <w:p w14:paraId="7F5D4A62" w14:textId="38FB8897" w:rsidR="00600ADC" w:rsidRPr="006D4E7E" w:rsidRDefault="00600ADC" w:rsidP="00600ADC">
      <w:pPr>
        <w:rPr>
          <w:rFonts w:asciiTheme="minorHAnsi" w:hAnsiTheme="minorHAnsi" w:cstheme="minorHAnsi"/>
          <w:sz w:val="24"/>
          <w:lang w:val="it"/>
        </w:rPr>
      </w:pPr>
    </w:p>
    <w:p w14:paraId="24B3CD6B" w14:textId="20DC3D11" w:rsidR="00600ADC" w:rsidRPr="006D4E7E" w:rsidRDefault="00600ADC" w:rsidP="00600ADC">
      <w:pPr>
        <w:rPr>
          <w:rFonts w:asciiTheme="minorHAnsi" w:hAnsiTheme="minorHAnsi" w:cstheme="minorHAnsi"/>
          <w:sz w:val="24"/>
          <w:lang w:val="it"/>
        </w:rPr>
      </w:pPr>
    </w:p>
    <w:p w14:paraId="3C1F7BAF" w14:textId="1ED8BF7E" w:rsidR="00600ADC" w:rsidRPr="006D4E7E" w:rsidRDefault="00600ADC" w:rsidP="00600ADC">
      <w:pPr>
        <w:jc w:val="center"/>
        <w:rPr>
          <w:rFonts w:asciiTheme="minorHAnsi" w:hAnsiTheme="minorHAnsi" w:cstheme="minorHAnsi"/>
          <w:sz w:val="24"/>
          <w:lang w:val="it"/>
        </w:rPr>
      </w:pPr>
    </w:p>
    <w:p w14:paraId="7C371338" w14:textId="67E9525D" w:rsidR="00600ADC" w:rsidRPr="006D4E7E" w:rsidRDefault="00600ADC" w:rsidP="00600ADC">
      <w:pPr>
        <w:jc w:val="center"/>
        <w:rPr>
          <w:rFonts w:asciiTheme="minorHAnsi" w:hAnsiTheme="minorHAnsi" w:cstheme="minorHAnsi"/>
          <w:sz w:val="24"/>
          <w:lang w:val="it"/>
        </w:rPr>
      </w:pPr>
    </w:p>
    <w:p w14:paraId="629ACEF8" w14:textId="77777777" w:rsidR="00600ADC" w:rsidRPr="006D4E7E" w:rsidRDefault="00600ADC" w:rsidP="00600ADC">
      <w:pPr>
        <w:tabs>
          <w:tab w:val="left" w:pos="5235"/>
        </w:tabs>
        <w:jc w:val="both"/>
        <w:rPr>
          <w:rFonts w:asciiTheme="minorHAnsi" w:hAnsiTheme="minorHAnsi" w:cstheme="minorHAnsi"/>
          <w:lang w:val="es-MX"/>
        </w:rPr>
      </w:pPr>
    </w:p>
    <w:p w14:paraId="6802F415" w14:textId="77777777" w:rsidR="00600ADC" w:rsidRPr="006D4E7E" w:rsidRDefault="00600ADC" w:rsidP="00600ADC">
      <w:pPr>
        <w:tabs>
          <w:tab w:val="left" w:pos="5235"/>
        </w:tabs>
        <w:jc w:val="both"/>
        <w:rPr>
          <w:rFonts w:asciiTheme="minorHAnsi" w:hAnsiTheme="minorHAnsi" w:cstheme="minorHAnsi"/>
          <w:lang w:val="es-MX"/>
        </w:rPr>
      </w:pPr>
    </w:p>
    <w:p w14:paraId="545AAA5C" w14:textId="77777777" w:rsidR="00600ADC" w:rsidRPr="006D4E7E" w:rsidRDefault="00600ADC" w:rsidP="00600ADC">
      <w:pPr>
        <w:tabs>
          <w:tab w:val="left" w:pos="5235"/>
        </w:tabs>
        <w:jc w:val="both"/>
        <w:rPr>
          <w:rFonts w:asciiTheme="minorHAnsi" w:hAnsiTheme="minorHAnsi" w:cstheme="minorHAnsi"/>
          <w:lang w:val="es-MX"/>
        </w:rPr>
      </w:pPr>
    </w:p>
    <w:p w14:paraId="3546785E" w14:textId="77777777" w:rsidR="00600ADC" w:rsidRPr="006D4E7E" w:rsidRDefault="00600ADC" w:rsidP="00600ADC">
      <w:pPr>
        <w:tabs>
          <w:tab w:val="left" w:pos="-720"/>
        </w:tabs>
        <w:ind w:left="1440" w:hanging="1582"/>
        <w:jc w:val="center"/>
        <w:rPr>
          <w:rFonts w:asciiTheme="minorHAnsi" w:hAnsiTheme="minorHAnsi" w:cstheme="minorHAnsi"/>
          <w:b/>
        </w:rPr>
      </w:pPr>
    </w:p>
    <w:p w14:paraId="1AC2114C" w14:textId="475B0D58" w:rsidR="008124A6" w:rsidRPr="006D4E7E" w:rsidRDefault="008124A6" w:rsidP="008124A6">
      <w:pPr>
        <w:tabs>
          <w:tab w:val="left" w:pos="3885"/>
        </w:tabs>
        <w:jc w:val="center"/>
        <w:rPr>
          <w:rFonts w:ascii="Calibri" w:hAnsi="Calibri" w:cs="Calibri"/>
          <w:b/>
          <w:szCs w:val="22"/>
        </w:rPr>
      </w:pPr>
      <w:r w:rsidRPr="006D4E7E">
        <w:rPr>
          <w:noProof/>
          <w:lang w:val="es-MX" w:eastAsia="es-MX"/>
        </w:rPr>
        <mc:AlternateContent>
          <mc:Choice Requires="wpg">
            <w:drawing>
              <wp:anchor distT="0" distB="0" distL="114300" distR="114300" simplePos="0" relativeHeight="251665408" behindDoc="0" locked="0" layoutInCell="1" allowOverlap="1" wp14:anchorId="257AD37A" wp14:editId="103B2083">
                <wp:simplePos x="0" y="0"/>
                <wp:positionH relativeFrom="column">
                  <wp:posOffset>-329565</wp:posOffset>
                </wp:positionH>
                <wp:positionV relativeFrom="paragraph">
                  <wp:posOffset>1024890</wp:posOffset>
                </wp:positionV>
                <wp:extent cx="6749415" cy="5998845"/>
                <wp:effectExtent l="0" t="0" r="0" b="1905"/>
                <wp:wrapSquare wrapText="bothSides"/>
                <wp:docPr id="19" name="Grupo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20" name="Imagen 3"/>
                          <pic:cNvPicPr>
                            <a:picLocks noChangeAspect="1"/>
                          </pic:cNvPicPr>
                        </pic:nvPicPr>
                        <pic:blipFill rotWithShape="1">
                          <a:blip r:embed="rId11">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1" name="Imagen 2"/>
                          <pic:cNvPicPr>
                            <a:picLocks noChangeAspect="1"/>
                          </pic:cNvPicPr>
                        </pic:nvPicPr>
                        <pic:blipFill rotWithShape="1">
                          <a:blip r:embed="rId11">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2" name="Imagen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9F13FEB" id="Grupo 19" o:spid="_x0000_s1026" style="position:absolute;margin-left:-25.95pt;margin-top:80.7pt;width:531.45pt;height:472.35pt;z-index:251665408"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">
                  <v:imagedata r:id="rId13"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">
                  <v:imagedata r:id="rId13"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">
                  <v:imagedata r:id="rId14" o:title=""/>
                  <v:path arrowok="t"/>
                </v:shape>
                <w10:wrap type="square"/>
              </v:group>
            </w:pict>
          </mc:Fallback>
        </mc:AlternateContent>
      </w:r>
      <w:r w:rsidRPr="006D4E7E">
        <w:rPr>
          <w:rFonts w:ascii="Calibri" w:hAnsi="Calibri" w:cs="Calibri"/>
          <w:b/>
          <w:szCs w:val="22"/>
        </w:rPr>
        <w:t>ANUNCIO DE OBRA</w:t>
      </w:r>
    </w:p>
    <w:p w14:paraId="221E4596" w14:textId="77777777" w:rsidR="008124A6" w:rsidRPr="006D4E7E" w:rsidRDefault="008124A6" w:rsidP="008124A6">
      <w:pPr>
        <w:tabs>
          <w:tab w:val="left" w:pos="5550"/>
        </w:tabs>
        <w:rPr>
          <w:rFonts w:ascii="Calibri" w:hAnsi="Calibri" w:cs="Calibri"/>
        </w:rPr>
      </w:pPr>
      <w:r w:rsidRPr="006D4E7E">
        <w:rPr>
          <w:rFonts w:ascii="Calibri" w:hAnsi="Calibri" w:cs="Calibri"/>
        </w:rPr>
        <w:tab/>
      </w:r>
    </w:p>
    <w:p w14:paraId="7E604F13" w14:textId="77777777" w:rsidR="008124A6" w:rsidRPr="006D4E7E" w:rsidRDefault="008124A6" w:rsidP="008124A6">
      <w:pPr>
        <w:tabs>
          <w:tab w:val="left" w:pos="5550"/>
        </w:tabs>
        <w:rPr>
          <w:rFonts w:ascii="Calibri" w:hAnsi="Calibri" w:cs="Calibri"/>
        </w:rPr>
      </w:pPr>
    </w:p>
    <w:p w14:paraId="4FC685F6" w14:textId="77777777" w:rsidR="008124A6" w:rsidRPr="006D4E7E" w:rsidRDefault="008124A6" w:rsidP="008124A6">
      <w:pPr>
        <w:tabs>
          <w:tab w:val="left" w:pos="5235"/>
        </w:tabs>
        <w:jc w:val="both"/>
        <w:rPr>
          <w:rFonts w:ascii="Calibri" w:hAnsi="Calibri" w:cs="Calibri"/>
          <w:lang w:val="es-MX"/>
        </w:rPr>
      </w:pPr>
    </w:p>
    <w:p w14:paraId="0E0E042A" w14:textId="77777777" w:rsidR="008124A6" w:rsidRPr="006D4E7E" w:rsidRDefault="008124A6" w:rsidP="008124A6">
      <w:pPr>
        <w:tabs>
          <w:tab w:val="left" w:pos="5235"/>
        </w:tabs>
        <w:jc w:val="both"/>
        <w:rPr>
          <w:rFonts w:ascii="Calibri" w:hAnsi="Calibri" w:cs="Calibri"/>
          <w:lang w:val="es-MX"/>
        </w:rPr>
      </w:pPr>
    </w:p>
    <w:p w14:paraId="4AC271E9" w14:textId="77777777" w:rsidR="008124A6" w:rsidRPr="006D4E7E" w:rsidRDefault="008124A6" w:rsidP="008124A6">
      <w:pPr>
        <w:tabs>
          <w:tab w:val="left" w:pos="5235"/>
        </w:tabs>
        <w:jc w:val="both"/>
        <w:rPr>
          <w:rFonts w:ascii="Calibri" w:hAnsi="Calibri" w:cs="Calibri"/>
          <w:lang w:val="es-MX"/>
        </w:rPr>
      </w:pPr>
    </w:p>
    <w:p w14:paraId="2098C965" w14:textId="77777777" w:rsidR="008124A6" w:rsidRPr="006D4E7E" w:rsidRDefault="008124A6" w:rsidP="008124A6">
      <w:pPr>
        <w:tabs>
          <w:tab w:val="left" w:pos="5235"/>
        </w:tabs>
        <w:jc w:val="both"/>
        <w:rPr>
          <w:rFonts w:ascii="Calibri" w:hAnsi="Calibri" w:cs="Calibri"/>
          <w:lang w:val="es-MX"/>
        </w:rPr>
      </w:pPr>
    </w:p>
    <w:p w14:paraId="2072E1B0" w14:textId="77777777" w:rsidR="008124A6" w:rsidRPr="006D4E7E" w:rsidRDefault="008124A6" w:rsidP="008124A6">
      <w:pPr>
        <w:tabs>
          <w:tab w:val="left" w:pos="5235"/>
        </w:tabs>
        <w:jc w:val="both"/>
        <w:rPr>
          <w:rFonts w:ascii="Calibri" w:hAnsi="Calibri" w:cs="Calibri"/>
          <w:lang w:val="es-MX"/>
        </w:rPr>
      </w:pPr>
    </w:p>
    <w:p w14:paraId="7248E70A" w14:textId="77777777" w:rsidR="008124A6" w:rsidRPr="006D4E7E" w:rsidRDefault="008124A6" w:rsidP="008124A6">
      <w:pPr>
        <w:tabs>
          <w:tab w:val="left" w:pos="5235"/>
        </w:tabs>
        <w:jc w:val="both"/>
        <w:rPr>
          <w:rFonts w:ascii="Calibri" w:hAnsi="Calibri" w:cs="Calibri"/>
          <w:lang w:val="es-MX"/>
        </w:rPr>
      </w:pPr>
    </w:p>
    <w:p w14:paraId="71D45D1F" w14:textId="77777777" w:rsidR="008124A6" w:rsidRPr="006D4E7E" w:rsidRDefault="008124A6" w:rsidP="008124A6">
      <w:pPr>
        <w:tabs>
          <w:tab w:val="left" w:pos="-720"/>
        </w:tabs>
        <w:ind w:left="1440" w:hanging="1582"/>
        <w:jc w:val="center"/>
        <w:rPr>
          <w:rFonts w:ascii="Calibri" w:hAnsi="Calibri" w:cs="Calibri"/>
          <w:b/>
        </w:rPr>
      </w:pPr>
    </w:p>
    <w:p w14:paraId="7B055D14" w14:textId="77777777" w:rsidR="008124A6" w:rsidRPr="006D4E7E" w:rsidRDefault="008124A6" w:rsidP="008124A6">
      <w:pPr>
        <w:tabs>
          <w:tab w:val="left" w:pos="-720"/>
        </w:tabs>
        <w:ind w:left="1440" w:hanging="1582"/>
        <w:jc w:val="center"/>
        <w:rPr>
          <w:rFonts w:ascii="Calibri" w:hAnsi="Calibri" w:cs="Calibri"/>
          <w:b/>
        </w:rPr>
      </w:pPr>
    </w:p>
    <w:p w14:paraId="17D0BAFC" w14:textId="77777777" w:rsidR="008124A6" w:rsidRPr="006D4E7E" w:rsidRDefault="008124A6" w:rsidP="008124A6">
      <w:pPr>
        <w:tabs>
          <w:tab w:val="left" w:pos="-720"/>
        </w:tabs>
        <w:ind w:left="1440" w:hanging="1582"/>
        <w:jc w:val="center"/>
        <w:rPr>
          <w:rFonts w:ascii="Calibri" w:hAnsi="Calibri" w:cs="Calibri"/>
          <w:b/>
        </w:rPr>
      </w:pPr>
    </w:p>
    <w:p w14:paraId="3DA20C9F" w14:textId="77777777" w:rsidR="008124A6" w:rsidRPr="006D4E7E" w:rsidRDefault="008124A6" w:rsidP="008124A6">
      <w:pPr>
        <w:tabs>
          <w:tab w:val="left" w:pos="-720"/>
        </w:tabs>
        <w:ind w:left="1440" w:hanging="1582"/>
        <w:jc w:val="center"/>
        <w:rPr>
          <w:rFonts w:ascii="Calibri" w:hAnsi="Calibri" w:cs="Calibri"/>
          <w:b/>
        </w:rPr>
      </w:pPr>
    </w:p>
    <w:p w14:paraId="0CCAF6A6" w14:textId="0910D14C" w:rsidR="008124A6" w:rsidRPr="006D4E7E" w:rsidRDefault="008124A6" w:rsidP="008124A6">
      <w:pPr>
        <w:jc w:val="both"/>
        <w:rPr>
          <w:rFonts w:ascii="Calibri" w:hAnsi="Calibri" w:cs="Calibri"/>
          <w:lang w:val="es-MX"/>
        </w:rPr>
      </w:pPr>
      <w:r w:rsidRPr="006D4E7E">
        <w:rPr>
          <w:noProof/>
          <w:lang w:val="es-MX" w:eastAsia="es-MX"/>
        </w:rPr>
        <w:drawing>
          <wp:anchor distT="0" distB="0" distL="114300" distR="114300" simplePos="0" relativeHeight="251666432" behindDoc="0" locked="0" layoutInCell="1" allowOverlap="1" wp14:anchorId="740FBC92" wp14:editId="0E8E6DA3">
            <wp:simplePos x="0" y="0"/>
            <wp:positionH relativeFrom="column">
              <wp:posOffset>1412240</wp:posOffset>
            </wp:positionH>
            <wp:positionV relativeFrom="paragraph">
              <wp:posOffset>86995</wp:posOffset>
            </wp:positionV>
            <wp:extent cx="3387725" cy="2262505"/>
            <wp:effectExtent l="0" t="0" r="3175" b="4445"/>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64EB56" w14:textId="77777777" w:rsidR="008124A6" w:rsidRPr="006D4E7E" w:rsidRDefault="008124A6" w:rsidP="008124A6">
      <w:pPr>
        <w:jc w:val="both"/>
        <w:rPr>
          <w:rFonts w:ascii="Calibri" w:hAnsi="Calibri" w:cs="Calibri"/>
          <w:lang w:val="es-MX"/>
        </w:rPr>
      </w:pPr>
    </w:p>
    <w:p w14:paraId="77A52272" w14:textId="77777777" w:rsidR="008124A6" w:rsidRPr="006D4E7E" w:rsidRDefault="008124A6" w:rsidP="008124A6">
      <w:pPr>
        <w:jc w:val="both"/>
        <w:rPr>
          <w:rFonts w:ascii="Calibri" w:hAnsi="Calibri" w:cs="Calibri"/>
          <w:lang w:val="es-MX"/>
        </w:rPr>
      </w:pPr>
    </w:p>
    <w:p w14:paraId="15277850" w14:textId="77777777" w:rsidR="008124A6" w:rsidRPr="006D4E7E" w:rsidRDefault="008124A6" w:rsidP="008124A6">
      <w:pPr>
        <w:jc w:val="both"/>
        <w:rPr>
          <w:rFonts w:ascii="Calibri" w:hAnsi="Calibri" w:cs="Calibri"/>
          <w:lang w:val="es-MX"/>
        </w:rPr>
      </w:pPr>
    </w:p>
    <w:p w14:paraId="263F4325" w14:textId="77777777" w:rsidR="008124A6" w:rsidRPr="006D4E7E" w:rsidRDefault="008124A6" w:rsidP="008124A6">
      <w:pPr>
        <w:jc w:val="both"/>
        <w:rPr>
          <w:rFonts w:ascii="Calibri" w:hAnsi="Calibri" w:cs="Calibri"/>
          <w:lang w:val="es-MX"/>
        </w:rPr>
      </w:pPr>
    </w:p>
    <w:p w14:paraId="63FFB11D" w14:textId="77777777" w:rsidR="008124A6" w:rsidRPr="006D4E7E" w:rsidRDefault="008124A6" w:rsidP="008124A6">
      <w:pPr>
        <w:jc w:val="both"/>
        <w:rPr>
          <w:rFonts w:ascii="Calibri" w:hAnsi="Calibri" w:cs="Calibri"/>
          <w:lang w:val="es-MX"/>
        </w:rPr>
      </w:pPr>
    </w:p>
    <w:p w14:paraId="633A9B19" w14:textId="77777777" w:rsidR="008124A6" w:rsidRPr="006D4E7E" w:rsidRDefault="008124A6" w:rsidP="008124A6">
      <w:pPr>
        <w:jc w:val="both"/>
        <w:rPr>
          <w:rFonts w:ascii="Calibri" w:hAnsi="Calibri" w:cs="Calibri"/>
          <w:lang w:val="es-MX"/>
        </w:rPr>
      </w:pPr>
    </w:p>
    <w:p w14:paraId="5A5CE7B2" w14:textId="77777777" w:rsidR="008124A6" w:rsidRPr="006D4E7E" w:rsidRDefault="008124A6" w:rsidP="008124A6">
      <w:pPr>
        <w:jc w:val="both"/>
        <w:rPr>
          <w:rFonts w:ascii="Calibri" w:hAnsi="Calibri" w:cs="Calibri"/>
          <w:lang w:val="es-MX"/>
        </w:rPr>
      </w:pPr>
    </w:p>
    <w:p w14:paraId="39317ACC" w14:textId="77777777" w:rsidR="008124A6" w:rsidRPr="006D4E7E" w:rsidRDefault="008124A6" w:rsidP="008124A6">
      <w:pPr>
        <w:jc w:val="both"/>
        <w:rPr>
          <w:rFonts w:ascii="Calibri" w:hAnsi="Calibri" w:cs="Calibri"/>
          <w:lang w:val="es-MX"/>
        </w:rPr>
      </w:pPr>
    </w:p>
    <w:p w14:paraId="3A40A380" w14:textId="77777777" w:rsidR="008124A6" w:rsidRPr="006D4E7E" w:rsidRDefault="008124A6" w:rsidP="008124A6">
      <w:pPr>
        <w:jc w:val="both"/>
        <w:rPr>
          <w:rFonts w:ascii="Calibri" w:hAnsi="Calibri" w:cs="Calibri"/>
          <w:lang w:val="es-MX"/>
        </w:rPr>
      </w:pPr>
    </w:p>
    <w:p w14:paraId="5CCD329A" w14:textId="77777777" w:rsidR="008124A6" w:rsidRPr="006D4E7E" w:rsidRDefault="008124A6" w:rsidP="008124A6">
      <w:pPr>
        <w:jc w:val="both"/>
        <w:rPr>
          <w:rFonts w:ascii="Calibri" w:hAnsi="Calibri" w:cs="Calibri"/>
          <w:lang w:val="es-MX"/>
        </w:rPr>
      </w:pPr>
    </w:p>
    <w:p w14:paraId="471B1443" w14:textId="77777777" w:rsidR="008124A6" w:rsidRPr="006D4E7E" w:rsidRDefault="008124A6" w:rsidP="008124A6">
      <w:pPr>
        <w:jc w:val="both"/>
        <w:rPr>
          <w:rFonts w:ascii="Calibri" w:hAnsi="Calibri" w:cs="Calibri"/>
          <w:lang w:val="es-MX"/>
        </w:rPr>
      </w:pPr>
    </w:p>
    <w:p w14:paraId="74E531C4" w14:textId="77777777" w:rsidR="008124A6" w:rsidRPr="006D4E7E" w:rsidRDefault="008124A6" w:rsidP="008124A6">
      <w:pPr>
        <w:jc w:val="both"/>
        <w:rPr>
          <w:rFonts w:ascii="Calibri" w:hAnsi="Calibri" w:cs="Calibri"/>
          <w:lang w:val="es-MX"/>
        </w:rPr>
      </w:pPr>
    </w:p>
    <w:p w14:paraId="17B32DD5" w14:textId="77777777" w:rsidR="008124A6" w:rsidRPr="006D4E7E" w:rsidRDefault="008124A6" w:rsidP="008124A6">
      <w:pPr>
        <w:jc w:val="both"/>
        <w:rPr>
          <w:rFonts w:ascii="Calibri" w:hAnsi="Calibri" w:cs="Calibri"/>
          <w:lang w:val="es-MX"/>
        </w:rPr>
      </w:pPr>
    </w:p>
    <w:p w14:paraId="4FF20125" w14:textId="77777777" w:rsidR="008124A6" w:rsidRPr="006D4E7E" w:rsidRDefault="008124A6" w:rsidP="008124A6">
      <w:pPr>
        <w:jc w:val="both"/>
        <w:rPr>
          <w:rFonts w:ascii="Calibri" w:hAnsi="Calibri" w:cs="Calibri"/>
          <w:lang w:val="es-MX"/>
        </w:rPr>
      </w:pPr>
    </w:p>
    <w:p w14:paraId="1222CE32" w14:textId="77777777" w:rsidR="008124A6" w:rsidRPr="006D4E7E" w:rsidRDefault="008124A6" w:rsidP="008124A6">
      <w:pPr>
        <w:jc w:val="both"/>
        <w:rPr>
          <w:rFonts w:ascii="Calibri" w:hAnsi="Calibri" w:cs="Calibri"/>
          <w:lang w:val="es-MX"/>
        </w:rPr>
      </w:pPr>
    </w:p>
    <w:p w14:paraId="5C4D2144" w14:textId="77777777" w:rsidR="008124A6" w:rsidRPr="006D4E7E" w:rsidRDefault="008124A6" w:rsidP="008124A6">
      <w:pPr>
        <w:tabs>
          <w:tab w:val="left" w:pos="-720"/>
        </w:tabs>
        <w:ind w:left="1440" w:hanging="1582"/>
        <w:jc w:val="center"/>
        <w:rPr>
          <w:rFonts w:ascii="Calibri" w:hAnsi="Calibri" w:cs="Calibri"/>
          <w:b/>
          <w:sz w:val="28"/>
        </w:rPr>
      </w:pPr>
      <w:r w:rsidRPr="006D4E7E">
        <w:rPr>
          <w:rFonts w:ascii="Calibri" w:hAnsi="Calibri" w:cs="Calibri"/>
          <w:b/>
          <w:sz w:val="28"/>
        </w:rPr>
        <w:t>ESPECIFICACIÓN PARTICULAR DE ANUNCIO DE OBRA</w:t>
      </w:r>
    </w:p>
    <w:p w14:paraId="16020406" w14:textId="77777777" w:rsidR="008124A6" w:rsidRPr="006D4E7E" w:rsidRDefault="008124A6" w:rsidP="008124A6">
      <w:pPr>
        <w:jc w:val="both"/>
        <w:rPr>
          <w:rFonts w:ascii="Calibri" w:hAnsi="Calibri" w:cs="Calibri"/>
          <w:lang w:val="es-MX"/>
        </w:rPr>
      </w:pPr>
    </w:p>
    <w:p w14:paraId="6661173F" w14:textId="77777777" w:rsidR="008124A6" w:rsidRPr="00162356" w:rsidRDefault="008124A6" w:rsidP="008124A6">
      <w:pPr>
        <w:jc w:val="both"/>
        <w:rPr>
          <w:rFonts w:ascii="Calibri" w:hAnsi="Calibri" w:cs="Calibri"/>
          <w:lang w:val="es-MX"/>
        </w:rPr>
      </w:pPr>
      <w:r w:rsidRPr="006D4E7E">
        <w:rPr>
          <w:rFonts w:ascii="Calibri" w:hAnsi="Calibri" w:cs="Calibri"/>
          <w:b/>
          <w:lang w:val="es-MX"/>
        </w:rPr>
        <w:t>Tipo 1:</w:t>
      </w:r>
      <w:r w:rsidRPr="006D4E7E">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14:paraId="35C5A726" w14:textId="77777777" w:rsidR="008124A6" w:rsidRPr="00EB7D37" w:rsidRDefault="008124A6" w:rsidP="008124A6">
      <w:pPr>
        <w:tabs>
          <w:tab w:val="left" w:pos="1882"/>
        </w:tabs>
        <w:rPr>
          <w:rFonts w:ascii="Calibri" w:hAnsi="Calibri" w:cs="Calibri"/>
          <w:sz w:val="24"/>
          <w:lang w:val="es-MX"/>
        </w:rPr>
      </w:pPr>
    </w:p>
    <w:p w14:paraId="6B848C08" w14:textId="77777777" w:rsidR="00600ADC" w:rsidRPr="008124A6" w:rsidRDefault="00600ADC" w:rsidP="00600ADC">
      <w:pPr>
        <w:tabs>
          <w:tab w:val="left" w:pos="-720"/>
        </w:tabs>
        <w:ind w:left="1440" w:hanging="1582"/>
        <w:jc w:val="center"/>
        <w:rPr>
          <w:rFonts w:asciiTheme="minorHAnsi" w:hAnsiTheme="minorHAnsi" w:cstheme="minorHAnsi"/>
          <w:b/>
        </w:rPr>
      </w:pPr>
    </w:p>
    <w:p w14:paraId="56FCFF99" w14:textId="77777777" w:rsidR="00600ADC" w:rsidRPr="008124A6" w:rsidRDefault="00600ADC" w:rsidP="00600ADC">
      <w:pPr>
        <w:tabs>
          <w:tab w:val="left" w:pos="-720"/>
        </w:tabs>
        <w:ind w:left="1440" w:hanging="1582"/>
        <w:jc w:val="center"/>
        <w:rPr>
          <w:rFonts w:asciiTheme="minorHAnsi" w:hAnsiTheme="minorHAnsi" w:cstheme="minorHAnsi"/>
          <w:b/>
        </w:rPr>
      </w:pPr>
    </w:p>
    <w:p w14:paraId="42E6719D" w14:textId="77777777" w:rsidR="00600ADC" w:rsidRPr="008124A6" w:rsidRDefault="00600ADC" w:rsidP="00600ADC">
      <w:pPr>
        <w:tabs>
          <w:tab w:val="left" w:pos="-720"/>
        </w:tabs>
        <w:ind w:left="1440" w:hanging="1582"/>
        <w:jc w:val="center"/>
        <w:rPr>
          <w:rFonts w:asciiTheme="minorHAnsi" w:hAnsiTheme="minorHAnsi" w:cstheme="minorHAnsi"/>
          <w:b/>
        </w:rPr>
      </w:pPr>
    </w:p>
    <w:p w14:paraId="1DA1767E" w14:textId="6A5B5E67" w:rsidR="00600ADC" w:rsidRPr="008124A6" w:rsidRDefault="00600ADC" w:rsidP="00600ADC">
      <w:pPr>
        <w:jc w:val="both"/>
        <w:rPr>
          <w:rFonts w:asciiTheme="minorHAnsi" w:hAnsiTheme="minorHAnsi" w:cstheme="minorHAnsi"/>
          <w:lang w:val="es-MX"/>
        </w:rPr>
      </w:pPr>
    </w:p>
    <w:p w14:paraId="564B8D2C" w14:textId="77777777" w:rsidR="00600ADC" w:rsidRPr="008124A6" w:rsidRDefault="00600ADC" w:rsidP="00600ADC">
      <w:pPr>
        <w:jc w:val="both"/>
        <w:rPr>
          <w:rFonts w:asciiTheme="minorHAnsi" w:hAnsiTheme="minorHAnsi" w:cstheme="minorHAnsi"/>
          <w:lang w:val="es-MX"/>
        </w:rPr>
      </w:pPr>
    </w:p>
    <w:p w14:paraId="2B73C32D" w14:textId="77777777" w:rsidR="00600ADC" w:rsidRPr="008124A6" w:rsidRDefault="00600ADC" w:rsidP="00600ADC">
      <w:pPr>
        <w:jc w:val="both"/>
        <w:rPr>
          <w:rFonts w:asciiTheme="minorHAnsi" w:hAnsiTheme="minorHAnsi" w:cstheme="minorHAnsi"/>
          <w:lang w:val="es-MX"/>
        </w:rPr>
      </w:pPr>
    </w:p>
    <w:p w14:paraId="1313684C" w14:textId="77777777" w:rsidR="00600ADC" w:rsidRPr="008124A6" w:rsidRDefault="00600ADC" w:rsidP="00600ADC">
      <w:pPr>
        <w:jc w:val="both"/>
        <w:rPr>
          <w:rFonts w:asciiTheme="minorHAnsi" w:hAnsiTheme="minorHAnsi" w:cstheme="minorHAnsi"/>
          <w:lang w:val="es-MX"/>
        </w:rPr>
      </w:pPr>
    </w:p>
    <w:p w14:paraId="6A94E201" w14:textId="77777777" w:rsidR="00600ADC" w:rsidRPr="008124A6" w:rsidRDefault="00600ADC" w:rsidP="00600ADC">
      <w:pPr>
        <w:jc w:val="both"/>
        <w:rPr>
          <w:rFonts w:asciiTheme="minorHAnsi" w:hAnsiTheme="minorHAnsi" w:cstheme="minorHAnsi"/>
          <w:lang w:val="es-MX"/>
        </w:rPr>
      </w:pPr>
    </w:p>
    <w:p w14:paraId="6CAF3B9E" w14:textId="77777777" w:rsidR="00600ADC" w:rsidRPr="008124A6" w:rsidRDefault="00600ADC" w:rsidP="00600ADC">
      <w:pPr>
        <w:jc w:val="both"/>
        <w:rPr>
          <w:rFonts w:asciiTheme="minorHAnsi" w:hAnsiTheme="minorHAnsi" w:cstheme="minorHAnsi"/>
          <w:lang w:val="es-MX"/>
        </w:rPr>
      </w:pPr>
    </w:p>
    <w:p w14:paraId="198F14E3" w14:textId="77777777" w:rsidR="00600ADC" w:rsidRPr="008124A6" w:rsidRDefault="00600ADC" w:rsidP="00600ADC">
      <w:pPr>
        <w:jc w:val="both"/>
        <w:rPr>
          <w:rFonts w:asciiTheme="minorHAnsi" w:hAnsiTheme="minorHAnsi" w:cstheme="minorHAnsi"/>
          <w:lang w:val="es-MX"/>
        </w:rPr>
      </w:pPr>
    </w:p>
    <w:p w14:paraId="2120FEF1" w14:textId="77777777" w:rsidR="00600ADC" w:rsidRPr="008124A6" w:rsidRDefault="00600ADC" w:rsidP="00600ADC">
      <w:pPr>
        <w:jc w:val="both"/>
        <w:rPr>
          <w:rFonts w:asciiTheme="minorHAnsi" w:hAnsiTheme="minorHAnsi" w:cstheme="minorHAnsi"/>
          <w:lang w:val="es-MX"/>
        </w:rPr>
      </w:pPr>
    </w:p>
    <w:p w14:paraId="09E1190E" w14:textId="77777777" w:rsidR="00600ADC" w:rsidRPr="008124A6" w:rsidRDefault="00600ADC" w:rsidP="00600ADC">
      <w:pPr>
        <w:jc w:val="both"/>
        <w:rPr>
          <w:rFonts w:asciiTheme="minorHAnsi" w:hAnsiTheme="minorHAnsi" w:cstheme="minorHAnsi"/>
          <w:lang w:val="es-MX"/>
        </w:rPr>
      </w:pPr>
    </w:p>
    <w:p w14:paraId="1B8AD5BA" w14:textId="77777777" w:rsidR="00600ADC" w:rsidRPr="008124A6" w:rsidRDefault="00600ADC" w:rsidP="00600ADC">
      <w:pPr>
        <w:jc w:val="both"/>
        <w:rPr>
          <w:rFonts w:asciiTheme="minorHAnsi" w:hAnsiTheme="minorHAnsi" w:cstheme="minorHAnsi"/>
          <w:lang w:val="es-MX"/>
        </w:rPr>
      </w:pPr>
    </w:p>
    <w:p w14:paraId="3835F76B" w14:textId="77777777" w:rsidR="00600ADC" w:rsidRPr="008124A6" w:rsidRDefault="00600ADC" w:rsidP="00600ADC">
      <w:pPr>
        <w:jc w:val="both"/>
        <w:rPr>
          <w:rFonts w:asciiTheme="minorHAnsi" w:hAnsiTheme="minorHAnsi" w:cstheme="minorHAnsi"/>
          <w:lang w:val="es-MX"/>
        </w:rPr>
      </w:pPr>
    </w:p>
    <w:p w14:paraId="09619C37" w14:textId="77777777" w:rsidR="00600ADC" w:rsidRPr="008124A6" w:rsidRDefault="00600ADC" w:rsidP="00600ADC">
      <w:pPr>
        <w:jc w:val="both"/>
        <w:rPr>
          <w:rFonts w:asciiTheme="minorHAnsi" w:hAnsiTheme="minorHAnsi" w:cstheme="minorHAnsi"/>
          <w:lang w:val="es-MX"/>
        </w:rPr>
      </w:pPr>
    </w:p>
    <w:p w14:paraId="00B2A361" w14:textId="77777777" w:rsidR="00600ADC" w:rsidRPr="008124A6" w:rsidRDefault="00600ADC" w:rsidP="00600ADC">
      <w:pPr>
        <w:jc w:val="both"/>
        <w:rPr>
          <w:rFonts w:asciiTheme="minorHAnsi" w:hAnsiTheme="minorHAnsi" w:cstheme="minorHAnsi"/>
          <w:lang w:val="es-MX"/>
        </w:rPr>
      </w:pPr>
    </w:p>
    <w:p w14:paraId="603278F5" w14:textId="77777777" w:rsidR="00600ADC" w:rsidRPr="008124A6" w:rsidRDefault="00600ADC" w:rsidP="00600ADC">
      <w:pPr>
        <w:jc w:val="both"/>
        <w:rPr>
          <w:rFonts w:asciiTheme="minorHAnsi" w:hAnsiTheme="minorHAnsi" w:cstheme="minorHAnsi"/>
          <w:lang w:val="es-MX"/>
        </w:rPr>
      </w:pPr>
    </w:p>
    <w:p w14:paraId="0B573C1B" w14:textId="77777777" w:rsidR="00600ADC" w:rsidRPr="008124A6" w:rsidRDefault="00600ADC" w:rsidP="00600ADC">
      <w:pPr>
        <w:jc w:val="both"/>
        <w:rPr>
          <w:rFonts w:asciiTheme="minorHAnsi" w:hAnsiTheme="minorHAnsi" w:cstheme="minorHAnsi"/>
          <w:lang w:val="es-MX"/>
        </w:rPr>
      </w:pPr>
    </w:p>
    <w:sectPr w:rsidR="00600ADC" w:rsidRPr="008124A6">
      <w:headerReference w:type="default" r:id="rId16"/>
      <w:footerReference w:type="default" r:id="rId17"/>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E297B5" w14:textId="77777777" w:rsidR="00FC724C" w:rsidRDefault="00FC724C">
      <w:r>
        <w:separator/>
      </w:r>
    </w:p>
  </w:endnote>
  <w:endnote w:type="continuationSeparator" w:id="0">
    <w:p w14:paraId="059E2CEE" w14:textId="77777777" w:rsidR="00FC724C" w:rsidRDefault="00FC72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DIN Pro Regular">
    <w:panose1 w:val="020B0504020101020102"/>
    <w:charset w:val="00"/>
    <w:family w:val="swiss"/>
    <w:pitch w:val="variable"/>
    <w:sig w:usb0="A00002BF" w:usb1="4000207B" w:usb2="00000008"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F7484" w14:textId="5009744C" w:rsidR="008124A6" w:rsidRPr="008124A6" w:rsidRDefault="008124A6">
    <w:pPr>
      <w:pStyle w:val="Piedepgina"/>
      <w:jc w:val="center"/>
      <w:rPr>
        <w:rFonts w:asciiTheme="minorHAnsi" w:hAnsiTheme="minorHAnsi" w:cstheme="minorHAnsi"/>
        <w:color w:val="4F81BD" w:themeColor="accent1"/>
      </w:rPr>
    </w:pPr>
    <w:r>
      <w:rPr>
        <w:rFonts w:ascii="Calibri" w:hAnsi="Calibri" w:cs="Calibri"/>
        <w:bCs/>
        <w:iCs/>
        <w:lang w:val="es-MX"/>
      </w:rPr>
      <w:t xml:space="preserve">                                                                                </w:t>
    </w:r>
    <w:r w:rsidRPr="008124A6">
      <w:rPr>
        <w:rFonts w:ascii="Calibri" w:hAnsi="Calibri" w:cs="Calibri"/>
        <w:bCs/>
        <w:iCs/>
        <w:lang w:val="es-MX"/>
      </w:rPr>
      <w:t>LPE-N023-2025</w:t>
    </w:r>
    <w:r>
      <w:rPr>
        <w:rFonts w:ascii="Calibri" w:hAnsi="Calibri" w:cs="Calibri"/>
        <w:bCs/>
        <w:iCs/>
        <w:lang w:val="es-MX"/>
      </w:rPr>
      <w:t xml:space="preserve">                                                         </w:t>
    </w:r>
    <w:r w:rsidRPr="008124A6">
      <w:rPr>
        <w:rFonts w:asciiTheme="minorHAnsi" w:hAnsiTheme="minorHAnsi" w:cstheme="minorHAnsi"/>
      </w:rPr>
      <w:t xml:space="preserve">Página </w:t>
    </w:r>
    <w:r w:rsidRPr="008124A6">
      <w:rPr>
        <w:rFonts w:asciiTheme="minorHAnsi" w:hAnsiTheme="minorHAnsi" w:cstheme="minorHAnsi"/>
      </w:rPr>
      <w:fldChar w:fldCharType="begin"/>
    </w:r>
    <w:r w:rsidRPr="008124A6">
      <w:rPr>
        <w:rFonts w:asciiTheme="minorHAnsi" w:hAnsiTheme="minorHAnsi" w:cstheme="minorHAnsi"/>
      </w:rPr>
      <w:instrText>PAGE  \* Arabic  \* MERGEFORMAT</w:instrText>
    </w:r>
    <w:r w:rsidRPr="008124A6">
      <w:rPr>
        <w:rFonts w:asciiTheme="minorHAnsi" w:hAnsiTheme="minorHAnsi" w:cstheme="minorHAnsi"/>
      </w:rPr>
      <w:fldChar w:fldCharType="separate"/>
    </w:r>
    <w:r w:rsidR="006D4E7E">
      <w:rPr>
        <w:rFonts w:asciiTheme="minorHAnsi" w:hAnsiTheme="minorHAnsi" w:cstheme="minorHAnsi"/>
        <w:noProof/>
      </w:rPr>
      <w:t>1</w:t>
    </w:r>
    <w:r w:rsidRPr="008124A6">
      <w:rPr>
        <w:rFonts w:asciiTheme="minorHAnsi" w:hAnsiTheme="minorHAnsi" w:cstheme="minorHAnsi"/>
      </w:rPr>
      <w:fldChar w:fldCharType="end"/>
    </w:r>
    <w:r w:rsidRPr="008124A6">
      <w:rPr>
        <w:rFonts w:asciiTheme="minorHAnsi" w:hAnsiTheme="minorHAnsi" w:cstheme="minorHAnsi"/>
      </w:rPr>
      <w:t xml:space="preserve"> de </w:t>
    </w:r>
    <w:r w:rsidRPr="008124A6">
      <w:rPr>
        <w:rFonts w:asciiTheme="minorHAnsi" w:hAnsiTheme="minorHAnsi" w:cstheme="minorHAnsi"/>
      </w:rPr>
      <w:fldChar w:fldCharType="begin"/>
    </w:r>
    <w:r w:rsidRPr="008124A6">
      <w:rPr>
        <w:rFonts w:asciiTheme="minorHAnsi" w:hAnsiTheme="minorHAnsi" w:cstheme="minorHAnsi"/>
      </w:rPr>
      <w:instrText>NUMPAGES  \* Arabic  \* MERGEFORMAT</w:instrText>
    </w:r>
    <w:r w:rsidRPr="008124A6">
      <w:rPr>
        <w:rFonts w:asciiTheme="minorHAnsi" w:hAnsiTheme="minorHAnsi" w:cstheme="minorHAnsi"/>
      </w:rPr>
      <w:fldChar w:fldCharType="separate"/>
    </w:r>
    <w:r w:rsidR="006D4E7E">
      <w:rPr>
        <w:rFonts w:asciiTheme="minorHAnsi" w:hAnsiTheme="minorHAnsi" w:cstheme="minorHAnsi"/>
        <w:noProof/>
      </w:rPr>
      <w:t>38</w:t>
    </w:r>
    <w:r w:rsidRPr="008124A6">
      <w:rPr>
        <w:rFonts w:asciiTheme="minorHAnsi" w:hAnsiTheme="minorHAnsi" w:cstheme="minorHAnsi"/>
        <w:noProof/>
      </w:rPr>
      <w:fldChar w:fldCharType="end"/>
    </w:r>
  </w:p>
  <w:p w14:paraId="5A704473" w14:textId="2AD91175" w:rsidR="008124A6" w:rsidRDefault="008124A6">
    <w:pPr>
      <w:pStyle w:val="Piedepgina"/>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F97D3E" w14:textId="77777777" w:rsidR="00FC724C" w:rsidRDefault="00FC724C">
      <w:r>
        <w:separator/>
      </w:r>
    </w:p>
  </w:footnote>
  <w:footnote w:type="continuationSeparator" w:id="0">
    <w:p w14:paraId="46888112" w14:textId="77777777" w:rsidR="00FC724C" w:rsidRDefault="00FC724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8A993" w14:textId="51776D35" w:rsidR="008124A6" w:rsidRDefault="008124A6" w:rsidP="00600ADC">
    <w:pPr>
      <w:pStyle w:val="Encabezado"/>
    </w:pPr>
    <w:r>
      <w:rPr>
        <w:noProof/>
        <w:lang w:val="es-MX" w:eastAsia="es-MX"/>
      </w:rPr>
      <mc:AlternateContent>
        <mc:Choice Requires="wps">
          <w:drawing>
            <wp:anchor distT="0" distB="0" distL="114300" distR="114300" simplePos="0" relativeHeight="251659264" behindDoc="0" locked="0" layoutInCell="1" allowOverlap="1" wp14:editId="5A3D2B4D">
              <wp:simplePos x="0" y="0"/>
              <wp:positionH relativeFrom="column">
                <wp:posOffset>1428845</wp:posOffset>
              </wp:positionH>
              <wp:positionV relativeFrom="paragraph">
                <wp:posOffset>-718190</wp:posOffset>
              </wp:positionV>
              <wp:extent cx="4521200" cy="1183640"/>
              <wp:effectExtent l="0" t="0" r="0" b="0"/>
              <wp:wrapNone/>
              <wp:docPr id="6" name="Cuadro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183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20056" w14:textId="77777777" w:rsidR="008124A6" w:rsidRDefault="008124A6" w:rsidP="008124A6">
                          <w:pPr>
                            <w:pStyle w:val="Encabezado"/>
                            <w:tabs>
                              <w:tab w:val="right" w:pos="9974"/>
                            </w:tabs>
                            <w:jc w:val="center"/>
                            <w:rPr>
                              <w:rFonts w:ascii="DIN Pro Regular" w:hAnsi="DIN Pro Regular" w:cs="DIN Pro Regular"/>
                              <w:b/>
                              <w:sz w:val="30"/>
                              <w:szCs w:val="30"/>
                            </w:rPr>
                          </w:pPr>
                        </w:p>
                        <w:p w14:paraId="4973AE78" w14:textId="77777777" w:rsidR="008124A6" w:rsidRPr="00B05024" w:rsidRDefault="008124A6" w:rsidP="008124A6">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75F91984" w14:textId="77777777" w:rsidR="008124A6" w:rsidRPr="00B05024" w:rsidRDefault="008124A6" w:rsidP="008124A6">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054DAAE" w14:textId="77777777" w:rsidR="008124A6" w:rsidRPr="00B05024" w:rsidRDefault="008124A6" w:rsidP="008124A6">
                          <w:pPr>
                            <w:pStyle w:val="Encabezado"/>
                            <w:tabs>
                              <w:tab w:val="right" w:pos="9974"/>
                            </w:tabs>
                            <w:jc w:val="right"/>
                            <w:rPr>
                              <w:rFonts w:ascii="Calibri" w:hAnsi="Calibri" w:cs="Calibri"/>
                              <w:b/>
                            </w:rPr>
                          </w:pPr>
                          <w:r w:rsidRPr="00B05024">
                            <w:rPr>
                              <w:rFonts w:ascii="Calibri" w:hAnsi="Calibri" w:cs="Calibri"/>
                              <w:b/>
                            </w:rPr>
                            <w:t>SECRETARÍA DE OBRAS PÚBLICAS</w:t>
                          </w:r>
                        </w:p>
                        <w:p w14:paraId="02563DA0" w14:textId="77777777" w:rsidR="008124A6" w:rsidRPr="00B05024" w:rsidRDefault="008124A6" w:rsidP="008124A6">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4186D2B4" w14:textId="77777777" w:rsidR="008124A6" w:rsidRPr="00B05024" w:rsidRDefault="008124A6" w:rsidP="008124A6">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6C4E2A58" w14:textId="77777777" w:rsidR="008124A6" w:rsidRPr="00AD4860" w:rsidRDefault="008124A6" w:rsidP="008124A6">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0DBB527B" w14:textId="77777777" w:rsidR="008124A6" w:rsidRPr="00AD4860" w:rsidRDefault="008124A6" w:rsidP="008124A6">
                          <w:pPr>
                            <w:jc w:val="center"/>
                            <w:rPr>
                              <w:rFonts w:ascii="DIN Pro Regular" w:hAnsi="DIN Pro Regular" w:cs="DIN Pro Regular"/>
                            </w:rPr>
                          </w:pPr>
                        </w:p>
                        <w:p w14:paraId="6657EA5C" w14:textId="77777777" w:rsidR="008124A6" w:rsidRPr="00BF0ABE" w:rsidRDefault="008124A6" w:rsidP="008124A6">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6" o:spid="_x0000_s1027" type="#_x0000_t202" style="position:absolute;margin-left:112.5pt;margin-top:-56.55pt;width:356pt;height:9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" filled="f" stroked="f">
              <v:textbox>
                <w:txbxContent>
                  <w:p w14:paraId="0E220056" w14:textId="77777777" w:rsidR="008124A6" w:rsidRDefault="008124A6" w:rsidP="008124A6">
                    <w:pPr>
                      <w:pStyle w:val="Encabezado"/>
                      <w:tabs>
                        <w:tab w:val="right" w:pos="9974"/>
                      </w:tabs>
                      <w:jc w:val="center"/>
                      <w:rPr>
                        <w:rFonts w:ascii="DIN Pro Regular" w:hAnsi="DIN Pro Regular" w:cs="DIN Pro Regular"/>
                        <w:b/>
                        <w:sz w:val="30"/>
                        <w:szCs w:val="30"/>
                      </w:rPr>
                    </w:pPr>
                  </w:p>
                  <w:p w14:paraId="4973AE78" w14:textId="77777777" w:rsidR="008124A6" w:rsidRPr="00B05024" w:rsidRDefault="008124A6" w:rsidP="008124A6">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75F91984" w14:textId="77777777" w:rsidR="008124A6" w:rsidRPr="00B05024" w:rsidRDefault="008124A6" w:rsidP="008124A6">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054DAAE" w14:textId="77777777" w:rsidR="008124A6" w:rsidRPr="00B05024" w:rsidRDefault="008124A6" w:rsidP="008124A6">
                    <w:pPr>
                      <w:pStyle w:val="Encabezado"/>
                      <w:tabs>
                        <w:tab w:val="right" w:pos="9974"/>
                      </w:tabs>
                      <w:jc w:val="right"/>
                      <w:rPr>
                        <w:rFonts w:ascii="Calibri" w:hAnsi="Calibri" w:cs="Calibri"/>
                        <w:b/>
                      </w:rPr>
                    </w:pPr>
                    <w:r w:rsidRPr="00B05024">
                      <w:rPr>
                        <w:rFonts w:ascii="Calibri" w:hAnsi="Calibri" w:cs="Calibri"/>
                        <w:b/>
                      </w:rPr>
                      <w:t>SECRETARÍA DE OBRAS PÚBLICAS</w:t>
                    </w:r>
                  </w:p>
                  <w:p w14:paraId="02563DA0" w14:textId="77777777" w:rsidR="008124A6" w:rsidRPr="00B05024" w:rsidRDefault="008124A6" w:rsidP="008124A6">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4186D2B4" w14:textId="77777777" w:rsidR="008124A6" w:rsidRPr="00B05024" w:rsidRDefault="008124A6" w:rsidP="008124A6">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6C4E2A58" w14:textId="77777777" w:rsidR="008124A6" w:rsidRPr="00AD4860" w:rsidRDefault="008124A6" w:rsidP="008124A6">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0DBB527B" w14:textId="77777777" w:rsidR="008124A6" w:rsidRPr="00AD4860" w:rsidRDefault="008124A6" w:rsidP="008124A6">
                    <w:pPr>
                      <w:jc w:val="center"/>
                      <w:rPr>
                        <w:rFonts w:ascii="DIN Pro Regular" w:hAnsi="DIN Pro Regular" w:cs="DIN Pro Regular"/>
                      </w:rPr>
                    </w:pPr>
                  </w:p>
                  <w:p w14:paraId="6657EA5C" w14:textId="77777777" w:rsidR="008124A6" w:rsidRPr="00BF0ABE" w:rsidRDefault="008124A6" w:rsidP="008124A6">
                    <w:pPr>
                      <w:rPr>
                        <w:rFonts w:ascii="Helvetica" w:hAnsi="Helvetica"/>
                      </w:rPr>
                    </w:pPr>
                  </w:p>
                </w:txbxContent>
              </v:textbox>
            </v:shape>
          </w:pict>
        </mc:Fallback>
      </mc:AlternateContent>
    </w:r>
    <w:r>
      <w:rPr>
        <w:noProof/>
        <w:lang w:val="es-MX" w:eastAsia="es-MX"/>
      </w:rPr>
      <w:drawing>
        <wp:anchor distT="0" distB="0" distL="114300" distR="114300" simplePos="0" relativeHeight="251658240" behindDoc="1" locked="0" layoutInCell="1" allowOverlap="1" wp14:editId="5AA250D3">
          <wp:simplePos x="0" y="0"/>
          <wp:positionH relativeFrom="column">
            <wp:posOffset>-479320</wp:posOffset>
          </wp:positionH>
          <wp:positionV relativeFrom="paragraph">
            <wp:posOffset>-243415</wp:posOffset>
          </wp:positionV>
          <wp:extent cx="3267075" cy="551815"/>
          <wp:effectExtent l="0" t="0" r="9525" b="635"/>
          <wp:wrapNone/>
          <wp:docPr id="5" name="Imagen 5"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AF347" w14:textId="0F3C95E1" w:rsidR="008124A6" w:rsidRPr="008124A6" w:rsidRDefault="008124A6">
    <w:pPr>
      <w:pStyle w:val="Encabezado"/>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3"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4"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5"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6" w15:restartNumberingAfterBreak="0">
    <w:nsid w:val="195749D4"/>
    <w:multiLevelType w:val="hybridMultilevel"/>
    <w:tmpl w:val="3B909394"/>
    <w:lvl w:ilvl="0" w:tplc="080A0015">
      <w:start w:val="6"/>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0" w15:restartNumberingAfterBreak="0">
    <w:nsid w:val="3C985168"/>
    <w:multiLevelType w:val="hybridMultilevel"/>
    <w:tmpl w:val="2D709C1C"/>
    <w:lvl w:ilvl="0" w:tplc="8258D470">
      <w:start w:val="1"/>
      <w:numFmt w:val="upp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5" w15:restartNumberingAfterBreak="0">
    <w:nsid w:val="5762142D"/>
    <w:multiLevelType w:val="hybridMultilevel"/>
    <w:tmpl w:val="A7D2C526"/>
    <w:lvl w:ilvl="0" w:tplc="30E8B4A4">
      <w:start w:val="4"/>
      <w:numFmt w:val="upperLetter"/>
      <w:lvlText w:val="%1."/>
      <w:lvlJc w:val="left"/>
      <w:pPr>
        <w:ind w:left="36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7E0777B"/>
    <w:multiLevelType w:val="hybridMultilevel"/>
    <w:tmpl w:val="47B68678"/>
    <w:lvl w:ilvl="0" w:tplc="080A0015">
      <w:start w:val="3"/>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681B15C9"/>
    <w:multiLevelType w:val="hybridMultilevel"/>
    <w:tmpl w:val="CA6C1A48"/>
    <w:lvl w:ilvl="0" w:tplc="8258D470">
      <w:start w:val="1"/>
      <w:numFmt w:val="upp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0"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21"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2" w15:restartNumberingAfterBreak="0">
    <w:nsid w:val="6D5368BF"/>
    <w:multiLevelType w:val="hybridMultilevel"/>
    <w:tmpl w:val="A7D2C526"/>
    <w:lvl w:ilvl="0" w:tplc="30E8B4A4">
      <w:start w:val="4"/>
      <w:numFmt w:val="upperLetter"/>
      <w:lvlText w:val="%1."/>
      <w:lvlJc w:val="left"/>
      <w:pPr>
        <w:ind w:left="36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6DD97361"/>
    <w:multiLevelType w:val="hybridMultilevel"/>
    <w:tmpl w:val="F0989CDA"/>
    <w:lvl w:ilvl="0" w:tplc="8258D470">
      <w:start w:val="1"/>
      <w:numFmt w:val="upp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15:restartNumberingAfterBreak="0">
    <w:nsid w:val="7D6B4490"/>
    <w:multiLevelType w:val="hybridMultilevel"/>
    <w:tmpl w:val="F5C4086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1">
    <w:nsid w:val="7E9C74A9"/>
    <w:multiLevelType w:val="hybridMultilevel"/>
    <w:tmpl w:val="899A81A6"/>
    <w:lvl w:ilvl="0" w:tplc="F2EC025A">
      <w:start w:val="1"/>
      <w:numFmt w:val="lowerLetter"/>
      <w:lvlText w:val="%1)"/>
      <w:lvlJc w:val="left"/>
      <w:pPr>
        <w:tabs>
          <w:tab w:val="num" w:pos="900"/>
        </w:tabs>
        <w:ind w:left="900" w:hanging="360"/>
      </w:pPr>
      <w:rPr>
        <w:rFonts w:hint="default"/>
      </w:rPr>
    </w:lvl>
    <w:lvl w:ilvl="1" w:tplc="0C0A0019" w:tentative="1">
      <w:start w:val="1"/>
      <w:numFmt w:val="lowerLetter"/>
      <w:lvlText w:val="%2."/>
      <w:lvlJc w:val="left"/>
      <w:pPr>
        <w:tabs>
          <w:tab w:val="num" w:pos="1500"/>
        </w:tabs>
        <w:ind w:left="1500" w:hanging="360"/>
      </w:pPr>
    </w:lvl>
    <w:lvl w:ilvl="2" w:tplc="0C0A001B" w:tentative="1">
      <w:start w:val="1"/>
      <w:numFmt w:val="lowerRoman"/>
      <w:lvlText w:val="%3."/>
      <w:lvlJc w:val="right"/>
      <w:pPr>
        <w:tabs>
          <w:tab w:val="num" w:pos="2220"/>
        </w:tabs>
        <w:ind w:left="2220" w:hanging="180"/>
      </w:pPr>
    </w:lvl>
    <w:lvl w:ilvl="3" w:tplc="0C0A000F" w:tentative="1">
      <w:start w:val="1"/>
      <w:numFmt w:val="decimal"/>
      <w:lvlText w:val="%4."/>
      <w:lvlJc w:val="left"/>
      <w:pPr>
        <w:tabs>
          <w:tab w:val="num" w:pos="2940"/>
        </w:tabs>
        <w:ind w:left="2940" w:hanging="360"/>
      </w:pPr>
    </w:lvl>
    <w:lvl w:ilvl="4" w:tplc="0C0A0019" w:tentative="1">
      <w:start w:val="1"/>
      <w:numFmt w:val="lowerLetter"/>
      <w:lvlText w:val="%5."/>
      <w:lvlJc w:val="left"/>
      <w:pPr>
        <w:tabs>
          <w:tab w:val="num" w:pos="3660"/>
        </w:tabs>
        <w:ind w:left="3660" w:hanging="360"/>
      </w:pPr>
    </w:lvl>
    <w:lvl w:ilvl="5" w:tplc="0C0A001B" w:tentative="1">
      <w:start w:val="1"/>
      <w:numFmt w:val="lowerRoman"/>
      <w:lvlText w:val="%6."/>
      <w:lvlJc w:val="right"/>
      <w:pPr>
        <w:tabs>
          <w:tab w:val="num" w:pos="4380"/>
        </w:tabs>
        <w:ind w:left="4380" w:hanging="180"/>
      </w:pPr>
    </w:lvl>
    <w:lvl w:ilvl="6" w:tplc="0C0A000F" w:tentative="1">
      <w:start w:val="1"/>
      <w:numFmt w:val="decimal"/>
      <w:lvlText w:val="%7."/>
      <w:lvlJc w:val="left"/>
      <w:pPr>
        <w:tabs>
          <w:tab w:val="num" w:pos="5100"/>
        </w:tabs>
        <w:ind w:left="5100" w:hanging="360"/>
      </w:pPr>
    </w:lvl>
    <w:lvl w:ilvl="7" w:tplc="0C0A0019" w:tentative="1">
      <w:start w:val="1"/>
      <w:numFmt w:val="lowerLetter"/>
      <w:lvlText w:val="%8."/>
      <w:lvlJc w:val="left"/>
      <w:pPr>
        <w:tabs>
          <w:tab w:val="num" w:pos="5820"/>
        </w:tabs>
        <w:ind w:left="5820" w:hanging="360"/>
      </w:pPr>
    </w:lvl>
    <w:lvl w:ilvl="8" w:tplc="0C0A001B" w:tentative="1">
      <w:start w:val="1"/>
      <w:numFmt w:val="lowerRoman"/>
      <w:lvlText w:val="%9."/>
      <w:lvlJc w:val="right"/>
      <w:pPr>
        <w:tabs>
          <w:tab w:val="num" w:pos="6540"/>
        </w:tabs>
        <w:ind w:left="6540" w:hanging="180"/>
      </w:pPr>
    </w:lvl>
  </w:abstractNum>
  <w:num w:numId="1">
    <w:abstractNumId w:val="14"/>
  </w:num>
  <w:num w:numId="2">
    <w:abstractNumId w:val="19"/>
  </w:num>
  <w:num w:numId="3">
    <w:abstractNumId w:val="1"/>
  </w:num>
  <w:num w:numId="4">
    <w:abstractNumId w:val="21"/>
  </w:num>
  <w:num w:numId="5">
    <w:abstractNumId w:val="11"/>
  </w:num>
  <w:num w:numId="6">
    <w:abstractNumId w:val="3"/>
    <w:lvlOverride w:ilvl="0">
      <w:lvl w:ilvl="0">
        <w:start w:val="1"/>
        <w:numFmt w:val="lowerLetter"/>
        <w:lvlText w:val="%1)"/>
        <w:legacy w:legacy="1" w:legacySpace="0" w:legacyIndent="283"/>
        <w:lvlJc w:val="left"/>
        <w:pPr>
          <w:ind w:left="2835" w:hanging="283"/>
        </w:pPr>
      </w:lvl>
    </w:lvlOverride>
  </w:num>
  <w:num w:numId="7">
    <w:abstractNumId w:val="20"/>
  </w:num>
  <w:num w:numId="8">
    <w:abstractNumId w:val="4"/>
  </w:num>
  <w:num w:numId="9">
    <w:abstractNumId w:val="2"/>
  </w:num>
  <w:num w:numId="10">
    <w:abstractNumId w:val="12"/>
  </w:num>
  <w:num w:numId="11">
    <w:abstractNumId w:val="17"/>
  </w:num>
  <w:num w:numId="12">
    <w:abstractNumId w:val="5"/>
  </w:num>
  <w:num w:numId="13">
    <w:abstractNumId w:val="13"/>
  </w:num>
  <w:num w:numId="14">
    <w:abstractNumId w:val="0"/>
  </w:num>
  <w:num w:numId="15">
    <w:abstractNumId w:val="9"/>
  </w:num>
  <w:num w:numId="16">
    <w:abstractNumId w:val="24"/>
  </w:num>
  <w:num w:numId="17">
    <w:abstractNumId w:val="8"/>
  </w:num>
  <w:num w:numId="18">
    <w:abstractNumId w:val="7"/>
  </w:num>
  <w:num w:numId="19">
    <w:abstractNumId w:val="25"/>
  </w:num>
  <w:num w:numId="20">
    <w:abstractNumId w:val="4"/>
    <w:lvlOverride w:ilvl="0">
      <w:startOverride w:val="1"/>
    </w:lvlOverride>
  </w:num>
  <w:num w:numId="21">
    <w:abstractNumId w:val="2"/>
    <w:lvlOverride w:ilvl="0">
      <w:startOverride w:val="1"/>
    </w:lvlOverride>
  </w:num>
  <w:num w:numId="22">
    <w:abstractNumId w:val="15"/>
  </w:num>
  <w:num w:numId="23">
    <w:abstractNumId w:val="26"/>
  </w:num>
  <w:num w:numId="24">
    <w:abstractNumId w:val="22"/>
  </w:num>
  <w:num w:numId="25">
    <w:abstractNumId w:val="16"/>
  </w:num>
  <w:num w:numId="26">
    <w:abstractNumId w:val="6"/>
  </w:num>
  <w:num w:numId="27">
    <w:abstractNumId w:val="10"/>
  </w:num>
  <w:num w:numId="28">
    <w:abstractNumId w:val="23"/>
  </w:num>
  <w:num w:numId="29">
    <w:abstractNumId w:val="1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41CC"/>
    <w:rsid w:val="0005485B"/>
    <w:rsid w:val="000570C0"/>
    <w:rsid w:val="00061ABF"/>
    <w:rsid w:val="00067A3F"/>
    <w:rsid w:val="00067E1A"/>
    <w:rsid w:val="0007402E"/>
    <w:rsid w:val="00074F26"/>
    <w:rsid w:val="00077E17"/>
    <w:rsid w:val="0008316B"/>
    <w:rsid w:val="00091008"/>
    <w:rsid w:val="0009622A"/>
    <w:rsid w:val="00096B60"/>
    <w:rsid w:val="000B113F"/>
    <w:rsid w:val="000B231D"/>
    <w:rsid w:val="000B5485"/>
    <w:rsid w:val="000B6814"/>
    <w:rsid w:val="000C0728"/>
    <w:rsid w:val="000C092A"/>
    <w:rsid w:val="000C14F4"/>
    <w:rsid w:val="000C190C"/>
    <w:rsid w:val="000C2A89"/>
    <w:rsid w:val="000C4681"/>
    <w:rsid w:val="000E0AE9"/>
    <w:rsid w:val="000E4219"/>
    <w:rsid w:val="000F1AAA"/>
    <w:rsid w:val="000F5651"/>
    <w:rsid w:val="001013ED"/>
    <w:rsid w:val="00102CA2"/>
    <w:rsid w:val="001060D5"/>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742B"/>
    <w:rsid w:val="001577AA"/>
    <w:rsid w:val="00165EE0"/>
    <w:rsid w:val="00167290"/>
    <w:rsid w:val="001674FE"/>
    <w:rsid w:val="00171267"/>
    <w:rsid w:val="00171394"/>
    <w:rsid w:val="00172CE3"/>
    <w:rsid w:val="001749BE"/>
    <w:rsid w:val="0017664C"/>
    <w:rsid w:val="00177848"/>
    <w:rsid w:val="0018028A"/>
    <w:rsid w:val="00180CA0"/>
    <w:rsid w:val="001862F9"/>
    <w:rsid w:val="00186F80"/>
    <w:rsid w:val="0019350C"/>
    <w:rsid w:val="001949A9"/>
    <w:rsid w:val="001A1403"/>
    <w:rsid w:val="001A35C1"/>
    <w:rsid w:val="001A3855"/>
    <w:rsid w:val="001A60BE"/>
    <w:rsid w:val="001A70EC"/>
    <w:rsid w:val="001B3F4F"/>
    <w:rsid w:val="001B4BEF"/>
    <w:rsid w:val="001B547D"/>
    <w:rsid w:val="001C1C98"/>
    <w:rsid w:val="001C3DE6"/>
    <w:rsid w:val="001C4748"/>
    <w:rsid w:val="001C4798"/>
    <w:rsid w:val="001C63E0"/>
    <w:rsid w:val="001C66D5"/>
    <w:rsid w:val="001C6706"/>
    <w:rsid w:val="001C74A7"/>
    <w:rsid w:val="001D0BE7"/>
    <w:rsid w:val="001D1217"/>
    <w:rsid w:val="001E3583"/>
    <w:rsid w:val="001E3C3D"/>
    <w:rsid w:val="001F0670"/>
    <w:rsid w:val="001F4089"/>
    <w:rsid w:val="001F508F"/>
    <w:rsid w:val="0020077F"/>
    <w:rsid w:val="002036CC"/>
    <w:rsid w:val="00207C10"/>
    <w:rsid w:val="0021055F"/>
    <w:rsid w:val="00210D69"/>
    <w:rsid w:val="002150FF"/>
    <w:rsid w:val="0021737F"/>
    <w:rsid w:val="00220689"/>
    <w:rsid w:val="00221AA5"/>
    <w:rsid w:val="00222EF5"/>
    <w:rsid w:val="002249AD"/>
    <w:rsid w:val="00225088"/>
    <w:rsid w:val="0023371E"/>
    <w:rsid w:val="00235B60"/>
    <w:rsid w:val="00241C8B"/>
    <w:rsid w:val="002435BC"/>
    <w:rsid w:val="00244533"/>
    <w:rsid w:val="00244B0F"/>
    <w:rsid w:val="00247DEF"/>
    <w:rsid w:val="00257132"/>
    <w:rsid w:val="0026625D"/>
    <w:rsid w:val="00271816"/>
    <w:rsid w:val="00271976"/>
    <w:rsid w:val="00271FC8"/>
    <w:rsid w:val="002741BA"/>
    <w:rsid w:val="00280CE7"/>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C14C4"/>
    <w:rsid w:val="002C5C05"/>
    <w:rsid w:val="002D1FDF"/>
    <w:rsid w:val="002D2B47"/>
    <w:rsid w:val="002D3A91"/>
    <w:rsid w:val="002E168A"/>
    <w:rsid w:val="002E32E6"/>
    <w:rsid w:val="002E5455"/>
    <w:rsid w:val="002E7689"/>
    <w:rsid w:val="002F00EA"/>
    <w:rsid w:val="002F2425"/>
    <w:rsid w:val="002F30F4"/>
    <w:rsid w:val="003042FC"/>
    <w:rsid w:val="00310408"/>
    <w:rsid w:val="00315B22"/>
    <w:rsid w:val="00317374"/>
    <w:rsid w:val="00320A20"/>
    <w:rsid w:val="0032292A"/>
    <w:rsid w:val="00322F00"/>
    <w:rsid w:val="00325393"/>
    <w:rsid w:val="00331585"/>
    <w:rsid w:val="00331726"/>
    <w:rsid w:val="003353C5"/>
    <w:rsid w:val="00341A5D"/>
    <w:rsid w:val="00353E27"/>
    <w:rsid w:val="00355030"/>
    <w:rsid w:val="003554ED"/>
    <w:rsid w:val="00355E81"/>
    <w:rsid w:val="003569DC"/>
    <w:rsid w:val="00362655"/>
    <w:rsid w:val="0036287C"/>
    <w:rsid w:val="00370CDA"/>
    <w:rsid w:val="00372695"/>
    <w:rsid w:val="0037350E"/>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2904"/>
    <w:rsid w:val="003D375B"/>
    <w:rsid w:val="003D6FE4"/>
    <w:rsid w:val="003F3A3F"/>
    <w:rsid w:val="00406127"/>
    <w:rsid w:val="00407461"/>
    <w:rsid w:val="00407BA7"/>
    <w:rsid w:val="0041096B"/>
    <w:rsid w:val="00412185"/>
    <w:rsid w:val="00413F91"/>
    <w:rsid w:val="00414B69"/>
    <w:rsid w:val="004228C3"/>
    <w:rsid w:val="00437615"/>
    <w:rsid w:val="00447F43"/>
    <w:rsid w:val="00452DE7"/>
    <w:rsid w:val="00455390"/>
    <w:rsid w:val="00463371"/>
    <w:rsid w:val="00470A94"/>
    <w:rsid w:val="00471605"/>
    <w:rsid w:val="00474443"/>
    <w:rsid w:val="00475E3F"/>
    <w:rsid w:val="00480F9C"/>
    <w:rsid w:val="00484CEB"/>
    <w:rsid w:val="00491886"/>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222B7"/>
    <w:rsid w:val="0052399D"/>
    <w:rsid w:val="00531409"/>
    <w:rsid w:val="005331CC"/>
    <w:rsid w:val="00533964"/>
    <w:rsid w:val="00534539"/>
    <w:rsid w:val="00535CF9"/>
    <w:rsid w:val="00536B71"/>
    <w:rsid w:val="005439D0"/>
    <w:rsid w:val="0054772F"/>
    <w:rsid w:val="00555494"/>
    <w:rsid w:val="00556182"/>
    <w:rsid w:val="005605EB"/>
    <w:rsid w:val="00565154"/>
    <w:rsid w:val="00567DD7"/>
    <w:rsid w:val="005704CE"/>
    <w:rsid w:val="00576019"/>
    <w:rsid w:val="00580329"/>
    <w:rsid w:val="005826AA"/>
    <w:rsid w:val="005847BD"/>
    <w:rsid w:val="0058579C"/>
    <w:rsid w:val="00587929"/>
    <w:rsid w:val="00593F20"/>
    <w:rsid w:val="005A134A"/>
    <w:rsid w:val="005A2091"/>
    <w:rsid w:val="005A779A"/>
    <w:rsid w:val="005B0C9F"/>
    <w:rsid w:val="005B2D91"/>
    <w:rsid w:val="005B7B82"/>
    <w:rsid w:val="005C01FA"/>
    <w:rsid w:val="005C3A62"/>
    <w:rsid w:val="005C4A64"/>
    <w:rsid w:val="005C5AE4"/>
    <w:rsid w:val="005D2805"/>
    <w:rsid w:val="005D437F"/>
    <w:rsid w:val="005D517D"/>
    <w:rsid w:val="005E1BB3"/>
    <w:rsid w:val="005E3964"/>
    <w:rsid w:val="005F0F01"/>
    <w:rsid w:val="005F5EF4"/>
    <w:rsid w:val="005F5F24"/>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45B6"/>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49C"/>
    <w:rsid w:val="006A270A"/>
    <w:rsid w:val="006A2EA5"/>
    <w:rsid w:val="006A3EE8"/>
    <w:rsid w:val="006A547D"/>
    <w:rsid w:val="006A5A5E"/>
    <w:rsid w:val="006A65DA"/>
    <w:rsid w:val="006A7C66"/>
    <w:rsid w:val="006B10F3"/>
    <w:rsid w:val="006B5CDF"/>
    <w:rsid w:val="006C1A31"/>
    <w:rsid w:val="006C21BF"/>
    <w:rsid w:val="006C360E"/>
    <w:rsid w:val="006C54DD"/>
    <w:rsid w:val="006C5AB8"/>
    <w:rsid w:val="006C669D"/>
    <w:rsid w:val="006D0703"/>
    <w:rsid w:val="006D3FBC"/>
    <w:rsid w:val="006D4E7E"/>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77CB3"/>
    <w:rsid w:val="0078159E"/>
    <w:rsid w:val="0078187A"/>
    <w:rsid w:val="00782F61"/>
    <w:rsid w:val="007948A7"/>
    <w:rsid w:val="0079567D"/>
    <w:rsid w:val="007A2236"/>
    <w:rsid w:val="007A23E2"/>
    <w:rsid w:val="007A45FE"/>
    <w:rsid w:val="007A5942"/>
    <w:rsid w:val="007C3EDC"/>
    <w:rsid w:val="007D0D23"/>
    <w:rsid w:val="007D3DA1"/>
    <w:rsid w:val="007D5E86"/>
    <w:rsid w:val="007E1626"/>
    <w:rsid w:val="007F1E9A"/>
    <w:rsid w:val="00804F21"/>
    <w:rsid w:val="0080707A"/>
    <w:rsid w:val="00810ED3"/>
    <w:rsid w:val="008124A6"/>
    <w:rsid w:val="008168D1"/>
    <w:rsid w:val="00816C75"/>
    <w:rsid w:val="00821696"/>
    <w:rsid w:val="00832C5E"/>
    <w:rsid w:val="00832EB8"/>
    <w:rsid w:val="00835A1E"/>
    <w:rsid w:val="00837438"/>
    <w:rsid w:val="0084106E"/>
    <w:rsid w:val="0084518C"/>
    <w:rsid w:val="008451E7"/>
    <w:rsid w:val="00845537"/>
    <w:rsid w:val="008456FC"/>
    <w:rsid w:val="00850B35"/>
    <w:rsid w:val="00851356"/>
    <w:rsid w:val="00851CF6"/>
    <w:rsid w:val="0085306D"/>
    <w:rsid w:val="008614A7"/>
    <w:rsid w:val="00863DD7"/>
    <w:rsid w:val="00867765"/>
    <w:rsid w:val="00870E68"/>
    <w:rsid w:val="00880890"/>
    <w:rsid w:val="00881652"/>
    <w:rsid w:val="00886BF8"/>
    <w:rsid w:val="008879DE"/>
    <w:rsid w:val="00890576"/>
    <w:rsid w:val="00891103"/>
    <w:rsid w:val="008A6CBD"/>
    <w:rsid w:val="008A78F2"/>
    <w:rsid w:val="008B49E7"/>
    <w:rsid w:val="008B58D6"/>
    <w:rsid w:val="008B6F98"/>
    <w:rsid w:val="008C359E"/>
    <w:rsid w:val="008C4168"/>
    <w:rsid w:val="008C51B6"/>
    <w:rsid w:val="008C60DB"/>
    <w:rsid w:val="008D156F"/>
    <w:rsid w:val="008D601A"/>
    <w:rsid w:val="008D7AF1"/>
    <w:rsid w:val="008E7F59"/>
    <w:rsid w:val="00900E9A"/>
    <w:rsid w:val="009022A0"/>
    <w:rsid w:val="00902E0E"/>
    <w:rsid w:val="0090697F"/>
    <w:rsid w:val="0091247D"/>
    <w:rsid w:val="00920DE3"/>
    <w:rsid w:val="009226C5"/>
    <w:rsid w:val="00922778"/>
    <w:rsid w:val="00924497"/>
    <w:rsid w:val="00934ACA"/>
    <w:rsid w:val="00935A22"/>
    <w:rsid w:val="00935E86"/>
    <w:rsid w:val="00936BBD"/>
    <w:rsid w:val="00937CFE"/>
    <w:rsid w:val="009424E8"/>
    <w:rsid w:val="00942924"/>
    <w:rsid w:val="00946B66"/>
    <w:rsid w:val="009479A7"/>
    <w:rsid w:val="0095002B"/>
    <w:rsid w:val="00951967"/>
    <w:rsid w:val="00955924"/>
    <w:rsid w:val="00956664"/>
    <w:rsid w:val="009600F3"/>
    <w:rsid w:val="00966F84"/>
    <w:rsid w:val="00974894"/>
    <w:rsid w:val="0098578E"/>
    <w:rsid w:val="0098612F"/>
    <w:rsid w:val="00986783"/>
    <w:rsid w:val="009914F4"/>
    <w:rsid w:val="0099470E"/>
    <w:rsid w:val="009A0A06"/>
    <w:rsid w:val="009A20E8"/>
    <w:rsid w:val="009A3723"/>
    <w:rsid w:val="009A4457"/>
    <w:rsid w:val="009A75E3"/>
    <w:rsid w:val="009B3977"/>
    <w:rsid w:val="009B445F"/>
    <w:rsid w:val="009B6FD5"/>
    <w:rsid w:val="009C2FAE"/>
    <w:rsid w:val="009C4C1F"/>
    <w:rsid w:val="009D0B68"/>
    <w:rsid w:val="009D66B6"/>
    <w:rsid w:val="009D6772"/>
    <w:rsid w:val="009E075B"/>
    <w:rsid w:val="009E1857"/>
    <w:rsid w:val="009E1D12"/>
    <w:rsid w:val="009E209A"/>
    <w:rsid w:val="009E2C67"/>
    <w:rsid w:val="009E6D7F"/>
    <w:rsid w:val="009E71B1"/>
    <w:rsid w:val="009F18F7"/>
    <w:rsid w:val="009F2076"/>
    <w:rsid w:val="009F621C"/>
    <w:rsid w:val="009F6838"/>
    <w:rsid w:val="009F78DC"/>
    <w:rsid w:val="00A013E7"/>
    <w:rsid w:val="00A029B4"/>
    <w:rsid w:val="00A02B8F"/>
    <w:rsid w:val="00A04092"/>
    <w:rsid w:val="00A0495A"/>
    <w:rsid w:val="00A051CA"/>
    <w:rsid w:val="00A05847"/>
    <w:rsid w:val="00A05E07"/>
    <w:rsid w:val="00A10A5F"/>
    <w:rsid w:val="00A137FB"/>
    <w:rsid w:val="00A147B5"/>
    <w:rsid w:val="00A27956"/>
    <w:rsid w:val="00A31CBE"/>
    <w:rsid w:val="00A36503"/>
    <w:rsid w:val="00A45D5F"/>
    <w:rsid w:val="00A45FE0"/>
    <w:rsid w:val="00A47B53"/>
    <w:rsid w:val="00A567E3"/>
    <w:rsid w:val="00A70B71"/>
    <w:rsid w:val="00A7148C"/>
    <w:rsid w:val="00A73105"/>
    <w:rsid w:val="00A74EE2"/>
    <w:rsid w:val="00A778FE"/>
    <w:rsid w:val="00A77E2A"/>
    <w:rsid w:val="00A85FAA"/>
    <w:rsid w:val="00A91B63"/>
    <w:rsid w:val="00A91ED4"/>
    <w:rsid w:val="00AA17A2"/>
    <w:rsid w:val="00AA236B"/>
    <w:rsid w:val="00AA26D2"/>
    <w:rsid w:val="00AA6709"/>
    <w:rsid w:val="00AB1121"/>
    <w:rsid w:val="00AB3856"/>
    <w:rsid w:val="00AB5FBE"/>
    <w:rsid w:val="00AB61B3"/>
    <w:rsid w:val="00AC12F4"/>
    <w:rsid w:val="00AC1D31"/>
    <w:rsid w:val="00AC47A2"/>
    <w:rsid w:val="00AC657A"/>
    <w:rsid w:val="00AC7760"/>
    <w:rsid w:val="00AD42DF"/>
    <w:rsid w:val="00AE1479"/>
    <w:rsid w:val="00AE46EE"/>
    <w:rsid w:val="00AE4936"/>
    <w:rsid w:val="00AF10D3"/>
    <w:rsid w:val="00AF3EE8"/>
    <w:rsid w:val="00AF40C8"/>
    <w:rsid w:val="00B0051E"/>
    <w:rsid w:val="00B01760"/>
    <w:rsid w:val="00B03622"/>
    <w:rsid w:val="00B075CC"/>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5EA"/>
    <w:rsid w:val="00B72795"/>
    <w:rsid w:val="00B729B6"/>
    <w:rsid w:val="00B72CD5"/>
    <w:rsid w:val="00B80966"/>
    <w:rsid w:val="00B83B64"/>
    <w:rsid w:val="00B83E61"/>
    <w:rsid w:val="00B85FF0"/>
    <w:rsid w:val="00B86B32"/>
    <w:rsid w:val="00B93C6B"/>
    <w:rsid w:val="00B95110"/>
    <w:rsid w:val="00B955FE"/>
    <w:rsid w:val="00B9618C"/>
    <w:rsid w:val="00B968FC"/>
    <w:rsid w:val="00BA1003"/>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10DB"/>
    <w:rsid w:val="00BE22E3"/>
    <w:rsid w:val="00BF24D1"/>
    <w:rsid w:val="00BF4388"/>
    <w:rsid w:val="00BF4FD2"/>
    <w:rsid w:val="00BF5D5C"/>
    <w:rsid w:val="00C01991"/>
    <w:rsid w:val="00C04DB8"/>
    <w:rsid w:val="00C04E24"/>
    <w:rsid w:val="00C07195"/>
    <w:rsid w:val="00C0759C"/>
    <w:rsid w:val="00C07A1D"/>
    <w:rsid w:val="00C11DE3"/>
    <w:rsid w:val="00C12F6E"/>
    <w:rsid w:val="00C13FBA"/>
    <w:rsid w:val="00C14B46"/>
    <w:rsid w:val="00C154D4"/>
    <w:rsid w:val="00C15753"/>
    <w:rsid w:val="00C1726B"/>
    <w:rsid w:val="00C21606"/>
    <w:rsid w:val="00C2450B"/>
    <w:rsid w:val="00C31B1B"/>
    <w:rsid w:val="00C31CF9"/>
    <w:rsid w:val="00C321D0"/>
    <w:rsid w:val="00C33434"/>
    <w:rsid w:val="00C351D5"/>
    <w:rsid w:val="00C45CFD"/>
    <w:rsid w:val="00C556D9"/>
    <w:rsid w:val="00C60B00"/>
    <w:rsid w:val="00C613F5"/>
    <w:rsid w:val="00C6347A"/>
    <w:rsid w:val="00C667C7"/>
    <w:rsid w:val="00C742AB"/>
    <w:rsid w:val="00C76B5F"/>
    <w:rsid w:val="00C77BAF"/>
    <w:rsid w:val="00C821F8"/>
    <w:rsid w:val="00C94C48"/>
    <w:rsid w:val="00C95673"/>
    <w:rsid w:val="00C96308"/>
    <w:rsid w:val="00C973DC"/>
    <w:rsid w:val="00CA4AE9"/>
    <w:rsid w:val="00CA52AA"/>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093D"/>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4DE9"/>
    <w:rsid w:val="00D876FD"/>
    <w:rsid w:val="00D919D6"/>
    <w:rsid w:val="00D91D01"/>
    <w:rsid w:val="00DA0352"/>
    <w:rsid w:val="00DA67E9"/>
    <w:rsid w:val="00DA7087"/>
    <w:rsid w:val="00DB0673"/>
    <w:rsid w:val="00DB110D"/>
    <w:rsid w:val="00DB215E"/>
    <w:rsid w:val="00DB3105"/>
    <w:rsid w:val="00DB5E5B"/>
    <w:rsid w:val="00DB664F"/>
    <w:rsid w:val="00DC2A79"/>
    <w:rsid w:val="00DC5521"/>
    <w:rsid w:val="00DC6DF3"/>
    <w:rsid w:val="00DD3467"/>
    <w:rsid w:val="00DF5955"/>
    <w:rsid w:val="00DF65CD"/>
    <w:rsid w:val="00E013DF"/>
    <w:rsid w:val="00E02B93"/>
    <w:rsid w:val="00E10DDC"/>
    <w:rsid w:val="00E12986"/>
    <w:rsid w:val="00E137AF"/>
    <w:rsid w:val="00E13878"/>
    <w:rsid w:val="00E164A1"/>
    <w:rsid w:val="00E165CD"/>
    <w:rsid w:val="00E27F4F"/>
    <w:rsid w:val="00E31BBD"/>
    <w:rsid w:val="00E34627"/>
    <w:rsid w:val="00E34E26"/>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0D20"/>
    <w:rsid w:val="00F3270E"/>
    <w:rsid w:val="00F34796"/>
    <w:rsid w:val="00F36FC1"/>
    <w:rsid w:val="00F456AF"/>
    <w:rsid w:val="00F47666"/>
    <w:rsid w:val="00F507D2"/>
    <w:rsid w:val="00F51791"/>
    <w:rsid w:val="00F61AF3"/>
    <w:rsid w:val="00F627F5"/>
    <w:rsid w:val="00F6283A"/>
    <w:rsid w:val="00F62F07"/>
    <w:rsid w:val="00F6533E"/>
    <w:rsid w:val="00F655E9"/>
    <w:rsid w:val="00F662B7"/>
    <w:rsid w:val="00F74D44"/>
    <w:rsid w:val="00F766A3"/>
    <w:rsid w:val="00F816BA"/>
    <w:rsid w:val="00F81B0D"/>
    <w:rsid w:val="00F81E54"/>
    <w:rsid w:val="00F83E1B"/>
    <w:rsid w:val="00F8739B"/>
    <w:rsid w:val="00F87D19"/>
    <w:rsid w:val="00FA31D3"/>
    <w:rsid w:val="00FA6F32"/>
    <w:rsid w:val="00FB2896"/>
    <w:rsid w:val="00FB711E"/>
    <w:rsid w:val="00FC5D27"/>
    <w:rsid w:val="00FC724C"/>
    <w:rsid w:val="00FD14BD"/>
    <w:rsid w:val="00FD2E93"/>
    <w:rsid w:val="00FD7683"/>
    <w:rsid w:val="00FD778B"/>
    <w:rsid w:val="00FD7A90"/>
    <w:rsid w:val="00FE39A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link w:val="Textoindependiente3Car"/>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link w:val="Textoindependiente2Car"/>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7"/>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9"/>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13"/>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11"/>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12"/>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uiPriority w:val="99"/>
    <w:rsid w:val="00600ADC"/>
    <w:rPr>
      <w:lang w:val="es-ES" w:eastAsia="es-ES"/>
    </w:rPr>
  </w:style>
  <w:style w:type="character" w:customStyle="1" w:styleId="Ttulo4Car">
    <w:name w:val="Título 4 Car"/>
    <w:basedOn w:val="Fuentedeprrafopredeter"/>
    <w:link w:val="Ttulo4"/>
    <w:rsid w:val="0005485B"/>
    <w:rPr>
      <w:rFonts w:ascii="Arial" w:hAnsi="Arial" w:cs="Arial"/>
      <w:b/>
      <w:sz w:val="24"/>
      <w:lang w:eastAsia="es-ES"/>
    </w:rPr>
  </w:style>
  <w:style w:type="character" w:customStyle="1" w:styleId="Textoindependiente3Car">
    <w:name w:val="Texto independiente 3 Car"/>
    <w:basedOn w:val="Fuentedeprrafopredeter"/>
    <w:link w:val="Textoindependiente3"/>
    <w:rsid w:val="0005485B"/>
    <w:rPr>
      <w:rFonts w:ascii="Arial" w:hAnsi="Arial"/>
      <w:sz w:val="24"/>
      <w:lang w:eastAsia="es-ES"/>
    </w:rPr>
  </w:style>
  <w:style w:type="character" w:customStyle="1" w:styleId="Textoindependiente2Car">
    <w:name w:val="Texto independiente 2 Car"/>
    <w:basedOn w:val="Fuentedeprrafopredeter"/>
    <w:link w:val="Textoindependiente2"/>
    <w:rsid w:val="0005485B"/>
    <w:rPr>
      <w:rFonts w:ascii="Arial" w:hAnsi="Arial" w:cs="Arial"/>
      <w:sz w:val="22"/>
      <w:lang w:eastAsia="es-ES"/>
    </w:rPr>
  </w:style>
  <w:style w:type="table" w:styleId="Tablaconcuadrcula">
    <w:name w:val="Table Grid"/>
    <w:basedOn w:val="Tablanormal"/>
    <w:uiPriority w:val="39"/>
    <w:rsid w:val="008614A7"/>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espaciadoCar">
    <w:name w:val="Sin espaciado Car"/>
    <w:link w:val="Sinespaciado"/>
    <w:uiPriority w:val="1"/>
    <w:locked/>
    <w:rsid w:val="008124A6"/>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0CB9B6-B2B2-4160-BDC7-C1090649C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368</TotalTime>
  <Pages>38</Pages>
  <Words>11553</Words>
  <Characters>63542</Characters>
  <Application>Microsoft Office Word</Application>
  <DocSecurity>0</DocSecurity>
  <Lines>529</Lines>
  <Paragraphs>149</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74946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17</cp:revision>
  <cp:lastPrinted>2025-09-26T15:39:00Z</cp:lastPrinted>
  <dcterms:created xsi:type="dcterms:W3CDTF">2025-09-03T16:47:00Z</dcterms:created>
  <dcterms:modified xsi:type="dcterms:W3CDTF">2025-10-07T19:26:00Z</dcterms:modified>
</cp:coreProperties>
</file>